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52A3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32"/>
          <w:szCs w:val="32"/>
          <w:u w:val="none"/>
          <w:shd w:val="clear" w:fill="FFFFFF"/>
          <w:vertAlign w:val="baseline"/>
          <w:lang w:val="ru-RU"/>
        </w:rPr>
      </w:pPr>
      <w:r>
        <w:rPr>
          <w:rFonts w:hint="default" w:ascii="Times New Roman" w:hAnsi="Times New Roman" w:cs="Times New Roman"/>
          <w:i w:val="0"/>
          <w:iCs w:val="0"/>
          <w:caps w:val="0"/>
          <w:color w:val="000000"/>
          <w:spacing w:val="0"/>
          <w:sz w:val="24"/>
          <w:szCs w:val="24"/>
          <w:u w:val="none"/>
          <w:shd w:val="clear" w:fill="FFFFFF"/>
          <w:vertAlign w:val="baseline"/>
        </w:rPr>
        <w:br w:type="textWrapping"/>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32"/>
          <w:szCs w:val="32"/>
          <w:u w:val="none"/>
          <w:shd w:val="clear" w:fill="FFFFFF"/>
          <w:vertAlign w:val="baseline"/>
          <w:lang w:val="ru-RU"/>
        </w:rPr>
        <w:t>МКОУ «Андийская средняя общеобразовательная школа №1 им. Мухтарова Х.Ш.</w:t>
      </w:r>
    </w:p>
    <w:p w14:paraId="1FB3431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u w:val="none"/>
          <w:shd w:val="clear" w:fill="FFFFFF"/>
          <w:vertAlign w:val="baseline"/>
          <w:lang w:val="ru-RU"/>
        </w:rPr>
      </w:pPr>
    </w:p>
    <w:tbl>
      <w:tblPr>
        <w:tblStyle w:val="4"/>
        <w:tblW w:w="9792" w:type="dxa"/>
        <w:tblInd w:w="-10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896"/>
        <w:gridCol w:w="4896"/>
      </w:tblGrid>
      <w:tr w14:paraId="37A3A07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478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top"/>
          </w:tcPr>
          <w:p w14:paraId="7F2BB557">
            <w:pPr>
              <w:rPr>
                <w:rFonts w:hint="eastAsia" w:ascii="Arial" w:hAnsi="Arial" w:cs="Arial"/>
                <w:i w:val="0"/>
                <w:iCs w:val="0"/>
                <w:caps w:val="0"/>
                <w:color w:val="666666"/>
                <w:spacing w:val="0"/>
                <w:sz w:val="19"/>
                <w:szCs w:val="19"/>
              </w:rPr>
            </w:pPr>
          </w:p>
        </w:tc>
        <w:tc>
          <w:tcPr>
            <w:tcW w:w="478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top"/>
          </w:tcPr>
          <w:p w14:paraId="50CA7E3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w:t>
            </w:r>
          </w:p>
        </w:tc>
      </w:tr>
    </w:tbl>
    <w:p w14:paraId="58A79D94">
      <w:pPr>
        <w:rPr>
          <w:vanish/>
          <w:sz w:val="24"/>
          <w:szCs w:val="24"/>
        </w:rPr>
      </w:pPr>
    </w:p>
    <w:tbl>
      <w:tblPr>
        <w:tblStyle w:val="4"/>
        <w:tblW w:w="9792" w:type="dxa"/>
        <w:tblInd w:w="-10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874"/>
        <w:gridCol w:w="4918"/>
      </w:tblGrid>
      <w:tr w14:paraId="4DF942C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49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top"/>
          </w:tcPr>
          <w:p w14:paraId="3FB4159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i w:val="0"/>
                <w:iCs w:val="0"/>
                <w:caps w:val="0"/>
                <w:color w:val="000000"/>
                <w:spacing w:val="0"/>
                <w:sz w:val="24"/>
                <w:szCs w:val="24"/>
                <w:u w:val="none"/>
                <w:vertAlign w:val="baseline"/>
                <w:lang w:val="ru-RU"/>
              </w:rPr>
            </w:pPr>
            <w:r>
              <w:rPr>
                <w:rFonts w:hint="default" w:ascii="Times New Roman" w:hAnsi="Times New Roman" w:cs="Times New Roman"/>
                <w:i w:val="0"/>
                <w:iCs w:val="0"/>
                <w:caps w:val="0"/>
                <w:color w:val="000000"/>
                <w:spacing w:val="0"/>
                <w:sz w:val="24"/>
                <w:szCs w:val="24"/>
                <w:u w:val="none"/>
                <w:vertAlign w:val="baseline"/>
              </w:rPr>
              <w:t>СОГЛАСОВАНО</w:t>
            </w:r>
            <w:r>
              <w:rPr>
                <w:rFonts w:hint="default" w:ascii="Times New Roman" w:hAnsi="Times New Roman" w:cs="Times New Roman"/>
                <w:i w:val="0"/>
                <w:iCs w:val="0"/>
                <w:caps w:val="0"/>
                <w:color w:val="000000"/>
                <w:spacing w:val="0"/>
                <w:sz w:val="24"/>
                <w:szCs w:val="24"/>
                <w:u w:val="none"/>
                <w:vertAlign w:val="baseline"/>
                <w:lang w:val="ru-RU"/>
              </w:rPr>
              <w:t>:</w:t>
            </w:r>
          </w:p>
          <w:p w14:paraId="285E6CE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i w:val="0"/>
                <w:iCs w:val="0"/>
                <w:caps w:val="0"/>
                <w:color w:val="000000"/>
                <w:spacing w:val="0"/>
                <w:sz w:val="24"/>
                <w:szCs w:val="24"/>
                <w:u w:val="none"/>
                <w:vertAlign w:val="baseline"/>
                <w:lang w:val="ru-RU"/>
              </w:rPr>
            </w:pPr>
            <w:r>
              <w:rPr>
                <w:rFonts w:hint="default" w:ascii="Times New Roman" w:hAnsi="Times New Roman" w:cs="Times New Roman"/>
                <w:i w:val="0"/>
                <w:iCs w:val="0"/>
                <w:caps w:val="0"/>
                <w:color w:val="000000"/>
                <w:spacing w:val="0"/>
                <w:sz w:val="24"/>
                <w:szCs w:val="24"/>
                <w:u w:val="none"/>
                <w:vertAlign w:val="baseline"/>
                <w:lang w:val="ru-RU"/>
              </w:rPr>
              <w:t>Зам директора по ВР</w:t>
            </w:r>
          </w:p>
          <w:p w14:paraId="05008A8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i w:val="0"/>
                <w:iCs w:val="0"/>
                <w:caps w:val="0"/>
                <w:color w:val="000000"/>
                <w:spacing w:val="0"/>
                <w:sz w:val="24"/>
                <w:szCs w:val="24"/>
                <w:u w:val="none"/>
                <w:vertAlign w:val="baseline"/>
                <w:lang w:val="ru-RU"/>
              </w:rPr>
            </w:pPr>
            <w:r>
              <w:rPr>
                <w:rFonts w:hint="default" w:ascii="Times New Roman" w:hAnsi="Times New Roman" w:cs="Times New Roman"/>
                <w:i w:val="0"/>
                <w:iCs w:val="0"/>
                <w:caps w:val="0"/>
                <w:color w:val="000000"/>
                <w:spacing w:val="0"/>
                <w:sz w:val="24"/>
                <w:szCs w:val="24"/>
                <w:u w:val="none"/>
                <w:vertAlign w:val="baseline"/>
                <w:lang w:val="ru-RU"/>
              </w:rPr>
              <w:t>Зайпулаева М.У.</w:t>
            </w:r>
          </w:p>
          <w:p w14:paraId="6BD3E66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4"/>
                <w:szCs w:val="24"/>
                <w:u w:val="none"/>
                <w:vertAlign w:val="baseline"/>
                <w:lang w:val="ru-RU"/>
              </w:rPr>
              <w:t xml:space="preserve"> </w:t>
            </w:r>
          </w:p>
        </w:tc>
        <w:tc>
          <w:tcPr>
            <w:tcW w:w="496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top"/>
          </w:tcPr>
          <w:p w14:paraId="3ACB25E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УТВЕРЖДЕНО</w:t>
            </w:r>
          </w:p>
          <w:p w14:paraId="6892845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Приказом директора М</w:t>
            </w:r>
            <w:r>
              <w:rPr>
                <w:rFonts w:hint="default" w:ascii="Times New Roman" w:hAnsi="Times New Roman" w:cs="Times New Roman"/>
                <w:i w:val="0"/>
                <w:iCs w:val="0"/>
                <w:caps w:val="0"/>
                <w:color w:val="000000"/>
                <w:spacing w:val="0"/>
                <w:sz w:val="24"/>
                <w:szCs w:val="24"/>
                <w:u w:val="none"/>
                <w:vertAlign w:val="baseline"/>
                <w:lang w:val="ru-RU"/>
              </w:rPr>
              <w:t>К</w:t>
            </w:r>
            <w:r>
              <w:rPr>
                <w:rFonts w:hint="default" w:ascii="Times New Roman" w:hAnsi="Times New Roman" w:cs="Times New Roman"/>
                <w:i w:val="0"/>
                <w:iCs w:val="0"/>
                <w:caps w:val="0"/>
                <w:color w:val="000000"/>
                <w:spacing w:val="0"/>
                <w:sz w:val="24"/>
                <w:szCs w:val="24"/>
                <w:u w:val="none"/>
                <w:vertAlign w:val="baseline"/>
              </w:rPr>
              <w:t>ОУ «</w:t>
            </w:r>
            <w:r>
              <w:rPr>
                <w:rFonts w:hint="default" w:ascii="Times New Roman" w:hAnsi="Times New Roman" w:cs="Times New Roman"/>
                <w:i w:val="0"/>
                <w:iCs w:val="0"/>
                <w:caps w:val="0"/>
                <w:color w:val="000000"/>
                <w:spacing w:val="0"/>
                <w:sz w:val="24"/>
                <w:szCs w:val="24"/>
                <w:u w:val="none"/>
                <w:vertAlign w:val="baseline"/>
                <w:lang w:val="ru-RU"/>
              </w:rPr>
              <w:t>Андийская</w:t>
            </w:r>
            <w:r>
              <w:rPr>
                <w:rFonts w:hint="default" w:ascii="Times New Roman" w:hAnsi="Times New Roman" w:cs="Times New Roman"/>
                <w:i w:val="0"/>
                <w:iCs w:val="0"/>
                <w:caps w:val="0"/>
                <w:color w:val="000000"/>
                <w:spacing w:val="0"/>
                <w:sz w:val="24"/>
                <w:szCs w:val="24"/>
                <w:u w:val="none"/>
                <w:vertAlign w:val="baseline"/>
              </w:rPr>
              <w:t xml:space="preserve"> СОШ</w:t>
            </w:r>
            <w:r>
              <w:rPr>
                <w:rFonts w:hint="default" w:ascii="Times New Roman" w:hAnsi="Times New Roman" w:cs="Times New Roman"/>
                <w:i w:val="0"/>
                <w:iCs w:val="0"/>
                <w:caps w:val="0"/>
                <w:color w:val="000000"/>
                <w:spacing w:val="0"/>
                <w:sz w:val="24"/>
                <w:szCs w:val="24"/>
                <w:u w:val="none"/>
                <w:vertAlign w:val="baseline"/>
                <w:lang w:val="ru-RU"/>
              </w:rPr>
              <w:t>1</w:t>
            </w:r>
            <w:r>
              <w:rPr>
                <w:rFonts w:hint="default" w:ascii="Times New Roman" w:hAnsi="Times New Roman" w:cs="Times New Roman"/>
                <w:i w:val="0"/>
                <w:iCs w:val="0"/>
                <w:caps w:val="0"/>
                <w:color w:val="000000"/>
                <w:spacing w:val="0"/>
                <w:sz w:val="24"/>
                <w:szCs w:val="24"/>
                <w:u w:val="none"/>
                <w:vertAlign w:val="baseline"/>
              </w:rPr>
              <w:t>»  </w:t>
            </w:r>
          </w:p>
          <w:p w14:paraId="6F002B6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от  г. №</w:t>
            </w:r>
          </w:p>
          <w:p w14:paraId="494D3F7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4"/>
                <w:szCs w:val="24"/>
                <w:u w:val="none"/>
                <w:vertAlign w:val="baseline"/>
              </w:rPr>
              <w:t>______________//</w:t>
            </w:r>
            <w:r>
              <w:rPr>
                <w:rFonts w:hint="default" w:ascii="Times New Roman" w:hAnsi="Times New Roman" w:cs="Times New Roman"/>
                <w:i w:val="0"/>
                <w:iCs w:val="0"/>
                <w:caps w:val="0"/>
                <w:color w:val="000000"/>
                <w:spacing w:val="0"/>
                <w:sz w:val="24"/>
                <w:szCs w:val="24"/>
                <w:u w:val="none"/>
                <w:vertAlign w:val="baseline"/>
                <w:lang w:val="ru-RU"/>
              </w:rPr>
              <w:t>2025г</w:t>
            </w:r>
          </w:p>
          <w:p w14:paraId="5417FA5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righ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w:t>
            </w:r>
          </w:p>
        </w:tc>
      </w:tr>
    </w:tbl>
    <w:p w14:paraId="142919C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32"/>
          <w:szCs w:val="32"/>
          <w:u w:val="none"/>
          <w:shd w:val="clear" w:fill="FFFFFF"/>
          <w:vertAlign w:val="baseline"/>
        </w:rPr>
      </w:pPr>
    </w:p>
    <w:p w14:paraId="409970E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32"/>
          <w:szCs w:val="32"/>
          <w:u w:val="none"/>
          <w:shd w:val="clear" w:fill="FFFFFF"/>
          <w:vertAlign w:val="baseline"/>
        </w:rPr>
      </w:pPr>
    </w:p>
    <w:p w14:paraId="0F1654B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32"/>
          <w:szCs w:val="32"/>
          <w:u w:val="none"/>
          <w:shd w:val="clear" w:fill="FFFFFF"/>
          <w:vertAlign w:val="baseline"/>
        </w:rPr>
        <w:t>Программа воспитательной работы</w:t>
      </w:r>
    </w:p>
    <w:p w14:paraId="7DCADFF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32"/>
          <w:szCs w:val="32"/>
          <w:shd w:val="clear" w:fill="FFFFFF"/>
          <w:lang w:val="ru-RU"/>
        </w:rPr>
        <w:t>8</w:t>
      </w:r>
      <w:r>
        <w:rPr>
          <w:rFonts w:hint="default" w:ascii="Times New Roman" w:hAnsi="Times New Roman" w:cs="Times New Roman"/>
          <w:b/>
          <w:bCs/>
          <w:i w:val="0"/>
          <w:iCs w:val="0"/>
          <w:caps w:val="0"/>
          <w:color w:val="000000"/>
          <w:spacing w:val="0"/>
          <w:sz w:val="32"/>
          <w:szCs w:val="32"/>
          <w:shd w:val="clear" w:fill="FFFFFF"/>
        </w:rPr>
        <w:t xml:space="preserve"> класса</w:t>
      </w:r>
    </w:p>
    <w:p w14:paraId="6137B7E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32"/>
          <w:szCs w:val="32"/>
          <w:u w:val="none"/>
          <w:shd w:val="clear" w:fill="FFFFFF"/>
          <w:vertAlign w:val="baseline"/>
        </w:rPr>
        <w:t>на 202</w:t>
      </w:r>
      <w:r>
        <w:rPr>
          <w:rFonts w:hint="default" w:ascii="Times New Roman" w:hAnsi="Times New Roman" w:cs="Times New Roman"/>
          <w:b/>
          <w:bCs/>
          <w:i w:val="0"/>
          <w:iCs w:val="0"/>
          <w:caps w:val="0"/>
          <w:color w:val="000000"/>
          <w:spacing w:val="0"/>
          <w:sz w:val="32"/>
          <w:szCs w:val="32"/>
          <w:u w:val="none"/>
          <w:shd w:val="clear" w:fill="FFFFFF"/>
          <w:vertAlign w:val="baseline"/>
          <w:lang w:val="ru-RU"/>
        </w:rPr>
        <w:t>5</w:t>
      </w:r>
      <w:r>
        <w:rPr>
          <w:rFonts w:hint="default" w:ascii="Times New Roman" w:hAnsi="Times New Roman" w:cs="Times New Roman"/>
          <w:b/>
          <w:bCs/>
          <w:i w:val="0"/>
          <w:iCs w:val="0"/>
          <w:caps w:val="0"/>
          <w:color w:val="000000"/>
          <w:spacing w:val="0"/>
          <w:sz w:val="32"/>
          <w:szCs w:val="32"/>
          <w:u w:val="none"/>
          <w:shd w:val="clear" w:fill="FFFFFF"/>
          <w:vertAlign w:val="baseline"/>
        </w:rPr>
        <w:t xml:space="preserve"> – 202</w:t>
      </w:r>
      <w:r>
        <w:rPr>
          <w:rFonts w:hint="default" w:ascii="Times New Roman" w:hAnsi="Times New Roman" w:cs="Times New Roman"/>
          <w:b/>
          <w:bCs/>
          <w:i w:val="0"/>
          <w:iCs w:val="0"/>
          <w:caps w:val="0"/>
          <w:color w:val="000000"/>
          <w:spacing w:val="0"/>
          <w:sz w:val="32"/>
          <w:szCs w:val="32"/>
          <w:u w:val="none"/>
          <w:shd w:val="clear" w:fill="FFFFFF"/>
          <w:vertAlign w:val="baseline"/>
          <w:lang w:val="ru-RU"/>
        </w:rPr>
        <w:t>6</w:t>
      </w:r>
      <w:bookmarkStart w:id="0" w:name="_GoBack"/>
      <w:bookmarkEnd w:id="0"/>
      <w:r>
        <w:rPr>
          <w:rFonts w:hint="default" w:ascii="Times New Roman" w:hAnsi="Times New Roman" w:cs="Times New Roman"/>
          <w:b/>
          <w:bCs/>
          <w:i w:val="0"/>
          <w:iCs w:val="0"/>
          <w:caps w:val="0"/>
          <w:color w:val="000000"/>
          <w:spacing w:val="0"/>
          <w:sz w:val="32"/>
          <w:szCs w:val="32"/>
          <w:u w:val="none"/>
          <w:shd w:val="clear" w:fill="FFFFFF"/>
          <w:vertAlign w:val="baseline"/>
        </w:rPr>
        <w:t xml:space="preserve"> учебный год</w:t>
      </w:r>
    </w:p>
    <w:p w14:paraId="57667D2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right"/>
        <w:rPr>
          <w:rFonts w:hint="default" w:ascii="Times New Roman" w:hAnsi="Times New Roman" w:cs="Times New Roman"/>
          <w:i w:val="0"/>
          <w:iCs w:val="0"/>
          <w:caps w:val="0"/>
          <w:color w:val="000000"/>
          <w:spacing w:val="0"/>
          <w:sz w:val="24"/>
          <w:szCs w:val="24"/>
          <w:u w:val="none"/>
          <w:shd w:val="clear" w:fill="FFFFFF"/>
          <w:vertAlign w:val="baseline"/>
        </w:rPr>
      </w:pPr>
    </w:p>
    <w:p w14:paraId="51B6A67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righ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u w:val="none"/>
          <w:shd w:val="clear" w:fill="FFFFFF"/>
          <w:vertAlign w:val="baseline"/>
        </w:rPr>
        <w:t xml:space="preserve">Составитель: </w:t>
      </w:r>
      <w:r>
        <w:rPr>
          <w:rFonts w:hint="default" w:ascii="Times New Roman" w:hAnsi="Times New Roman" w:cs="Times New Roman"/>
          <w:i w:val="0"/>
          <w:iCs w:val="0"/>
          <w:caps w:val="0"/>
          <w:color w:val="000000"/>
          <w:spacing w:val="0"/>
          <w:sz w:val="28"/>
          <w:szCs w:val="28"/>
          <w:u w:val="none"/>
          <w:shd w:val="clear" w:fill="FFFFFF"/>
          <w:vertAlign w:val="baseline"/>
          <w:lang w:val="ru-RU"/>
        </w:rPr>
        <w:t>Расулов А.Х.</w:t>
      </w:r>
      <w:r>
        <w:rPr>
          <w:rFonts w:hint="default" w:ascii="Times New Roman" w:hAnsi="Times New Roman" w:cs="Times New Roman"/>
          <w:i w:val="0"/>
          <w:iCs w:val="0"/>
          <w:caps w:val="0"/>
          <w:color w:val="000000"/>
          <w:spacing w:val="0"/>
          <w:sz w:val="28"/>
          <w:szCs w:val="28"/>
          <w:u w:val="none"/>
          <w:shd w:val="clear" w:fill="FFFFFF"/>
          <w:vertAlign w:val="baseline"/>
        </w:rPr>
        <w:t xml:space="preserve">классный руководитель </w:t>
      </w:r>
      <w:r>
        <w:rPr>
          <w:rFonts w:hint="default" w:ascii="Times New Roman" w:hAnsi="Times New Roman" w:cs="Times New Roman"/>
          <w:i w:val="0"/>
          <w:iCs w:val="0"/>
          <w:caps w:val="0"/>
          <w:color w:val="000000"/>
          <w:spacing w:val="0"/>
          <w:sz w:val="28"/>
          <w:szCs w:val="28"/>
          <w:u w:val="none"/>
          <w:shd w:val="clear" w:fill="FFFFFF"/>
          <w:vertAlign w:val="baseline"/>
          <w:lang w:val="ru-RU"/>
        </w:rPr>
        <w:t>8А</w:t>
      </w:r>
      <w:r>
        <w:rPr>
          <w:rFonts w:hint="default" w:ascii="Times New Roman" w:hAnsi="Times New Roman" w:cs="Times New Roman"/>
          <w:i w:val="0"/>
          <w:iCs w:val="0"/>
          <w:caps w:val="0"/>
          <w:color w:val="000000"/>
          <w:spacing w:val="0"/>
          <w:sz w:val="28"/>
          <w:szCs w:val="28"/>
          <w:u w:val="none"/>
          <w:shd w:val="clear" w:fill="FFFFFF"/>
          <w:vertAlign w:val="baseline"/>
        </w:rPr>
        <w:t xml:space="preserve"> класса</w:t>
      </w:r>
    </w:p>
    <w:p w14:paraId="34CCE93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u w:val="none"/>
          <w:shd w:val="clear" w:fill="FFFFFF"/>
          <w:vertAlign w:val="baseline"/>
        </w:rPr>
        <w:t>202</w:t>
      </w:r>
      <w:r>
        <w:rPr>
          <w:rFonts w:hint="default" w:ascii="Times New Roman" w:hAnsi="Times New Roman" w:cs="Times New Roman"/>
          <w:i w:val="0"/>
          <w:iCs w:val="0"/>
          <w:caps w:val="0"/>
          <w:color w:val="000000"/>
          <w:spacing w:val="0"/>
          <w:sz w:val="28"/>
          <w:szCs w:val="28"/>
          <w:u w:val="none"/>
          <w:shd w:val="clear" w:fill="FFFFFF"/>
          <w:vertAlign w:val="baseline"/>
          <w:lang w:val="ru-RU"/>
        </w:rPr>
        <w:t>5</w:t>
      </w:r>
      <w:r>
        <w:rPr>
          <w:rFonts w:hint="default" w:ascii="Times New Roman" w:hAnsi="Times New Roman" w:cs="Times New Roman"/>
          <w:i w:val="0"/>
          <w:iCs w:val="0"/>
          <w:caps w:val="0"/>
          <w:color w:val="000000"/>
          <w:spacing w:val="0"/>
          <w:sz w:val="28"/>
          <w:szCs w:val="28"/>
          <w:u w:val="none"/>
          <w:shd w:val="clear" w:fill="FFFFFF"/>
          <w:vertAlign w:val="baseline"/>
        </w:rPr>
        <w:t xml:space="preserve"> г.</w:t>
      </w:r>
    </w:p>
    <w:p w14:paraId="1E8E045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Пояснительная записка</w:t>
      </w:r>
    </w:p>
    <w:p w14:paraId="07571E4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2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Программа воспитания разработана  в соответствии с:</w:t>
      </w:r>
    </w:p>
    <w:p w14:paraId="01BBF524">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0" w:right="20" w:firstLine="5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Федеральным законом от 29.12.2012 № 273-ФЗ «Об образовании в Российской Федерации»;</w:t>
      </w:r>
    </w:p>
    <w:p w14:paraId="2F490E1B">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0" w:right="20" w:firstLine="5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Методическими рекомендациями органов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от 12.05.2020 г. №ВБ-1011/08;</w:t>
      </w:r>
    </w:p>
    <w:p w14:paraId="4D429B82">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0" w:right="20" w:firstLine="5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Уставом МБОУ «Щекинская СОШ»</w:t>
      </w:r>
    </w:p>
    <w:p w14:paraId="12769EB2">
      <w:pPr>
        <w:keepNext w:val="0"/>
        <w:keepLines w:val="0"/>
        <w:widowControl/>
        <w:numPr>
          <w:ilvl w:val="0"/>
          <w:numId w:val="2"/>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p>
    <w:p w14:paraId="1272BA9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360" w:right="0" w:firstLine="0"/>
        <w:jc w:val="left"/>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ОСОБЕННОСТИ ОРГАНИЗУЕМОГО ВОСПИТАТЕЛЬНОГО ПРОЦЕССА</w:t>
      </w:r>
    </w:p>
    <w:p w14:paraId="1DFD578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108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 xml:space="preserve">В </w:t>
      </w:r>
      <w:r>
        <w:rPr>
          <w:rFonts w:hint="default" w:ascii="Times New Roman" w:hAnsi="Times New Roman" w:cs="Times New Roman"/>
          <w:b/>
          <w:bCs/>
          <w:i w:val="0"/>
          <w:iCs w:val="0"/>
          <w:caps w:val="0"/>
          <w:color w:val="000000"/>
          <w:spacing w:val="0"/>
          <w:sz w:val="24"/>
          <w:szCs w:val="24"/>
          <w:u w:val="none"/>
          <w:shd w:val="clear" w:fill="FFFFFF"/>
          <w:vertAlign w:val="baseline"/>
          <w:lang w:val="ru-RU"/>
        </w:rPr>
        <w:t>8а</w:t>
      </w:r>
      <w:r>
        <w:rPr>
          <w:rFonts w:hint="default" w:ascii="Times New Roman" w:hAnsi="Times New Roman" w:cs="Times New Roman"/>
          <w:b/>
          <w:bCs/>
          <w:i w:val="0"/>
          <w:iCs w:val="0"/>
          <w:caps w:val="0"/>
          <w:color w:val="000000"/>
          <w:spacing w:val="0"/>
          <w:sz w:val="24"/>
          <w:szCs w:val="24"/>
          <w:u w:val="none"/>
          <w:shd w:val="clear" w:fill="FFFFFF"/>
          <w:vertAlign w:val="baseline"/>
        </w:rPr>
        <w:t xml:space="preserve"> КЛАССЕ</w:t>
      </w:r>
    </w:p>
    <w:p w14:paraId="6508CFC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Процесс воспитания в </w:t>
      </w:r>
      <w:r>
        <w:rPr>
          <w:rFonts w:hint="default" w:ascii="Times New Roman" w:hAnsi="Times New Roman" w:cs="Times New Roman"/>
          <w:i w:val="0"/>
          <w:iCs w:val="0"/>
          <w:caps w:val="0"/>
          <w:color w:val="000000"/>
          <w:spacing w:val="0"/>
          <w:sz w:val="26"/>
          <w:szCs w:val="26"/>
          <w:u w:val="none"/>
          <w:shd w:val="clear" w:fill="FFFFFF"/>
          <w:vertAlign w:val="baseline"/>
        </w:rPr>
        <w:t>М</w:t>
      </w:r>
      <w:r>
        <w:rPr>
          <w:rFonts w:hint="default" w:ascii="Times New Roman" w:hAnsi="Times New Roman" w:cs="Times New Roman"/>
          <w:i w:val="0"/>
          <w:iCs w:val="0"/>
          <w:caps w:val="0"/>
          <w:color w:val="000000"/>
          <w:spacing w:val="0"/>
          <w:sz w:val="26"/>
          <w:szCs w:val="26"/>
          <w:u w:val="none"/>
          <w:shd w:val="clear" w:fill="FFFFFF"/>
          <w:vertAlign w:val="baseline"/>
          <w:lang w:val="ru-RU"/>
        </w:rPr>
        <w:t>К</w:t>
      </w:r>
      <w:r>
        <w:rPr>
          <w:rFonts w:hint="default" w:ascii="Times New Roman" w:hAnsi="Times New Roman" w:cs="Times New Roman"/>
          <w:i w:val="0"/>
          <w:iCs w:val="0"/>
          <w:caps w:val="0"/>
          <w:color w:val="000000"/>
          <w:spacing w:val="0"/>
          <w:sz w:val="26"/>
          <w:szCs w:val="26"/>
          <w:u w:val="none"/>
          <w:shd w:val="clear" w:fill="FFFFFF"/>
          <w:vertAlign w:val="baseline"/>
        </w:rPr>
        <w:t>ОУ «</w:t>
      </w:r>
      <w:r>
        <w:rPr>
          <w:rFonts w:hint="default" w:ascii="Times New Roman" w:hAnsi="Times New Roman" w:cs="Times New Roman"/>
          <w:i w:val="0"/>
          <w:iCs w:val="0"/>
          <w:caps w:val="0"/>
          <w:color w:val="000000"/>
          <w:spacing w:val="0"/>
          <w:sz w:val="26"/>
          <w:szCs w:val="26"/>
          <w:u w:val="none"/>
          <w:shd w:val="clear" w:fill="FFFFFF"/>
          <w:vertAlign w:val="baseline"/>
          <w:lang w:val="ru-RU"/>
        </w:rPr>
        <w:t>Андийская</w:t>
      </w:r>
      <w:r>
        <w:rPr>
          <w:rFonts w:hint="default" w:ascii="Times New Roman" w:hAnsi="Times New Roman" w:cs="Times New Roman"/>
          <w:i w:val="0"/>
          <w:iCs w:val="0"/>
          <w:caps w:val="0"/>
          <w:color w:val="000000"/>
          <w:spacing w:val="0"/>
          <w:sz w:val="26"/>
          <w:szCs w:val="26"/>
          <w:u w:val="none"/>
          <w:shd w:val="clear" w:fill="FFFFFF"/>
          <w:vertAlign w:val="baseline"/>
        </w:rPr>
        <w:t>СОШ</w:t>
      </w:r>
      <w:r>
        <w:rPr>
          <w:rFonts w:hint="default" w:ascii="Times New Roman" w:hAnsi="Times New Roman" w:cs="Times New Roman"/>
          <w:i w:val="0"/>
          <w:iCs w:val="0"/>
          <w:caps w:val="0"/>
          <w:color w:val="000000"/>
          <w:spacing w:val="0"/>
          <w:sz w:val="26"/>
          <w:szCs w:val="26"/>
          <w:u w:val="none"/>
          <w:shd w:val="clear" w:fill="FFFFFF"/>
          <w:vertAlign w:val="baseline"/>
          <w:lang w:val="ru-RU"/>
        </w:rPr>
        <w:t xml:space="preserve"> №1</w:t>
      </w:r>
      <w:r>
        <w:rPr>
          <w:rFonts w:hint="default" w:ascii="Times New Roman" w:hAnsi="Times New Roman" w:cs="Times New Roman"/>
          <w:i w:val="0"/>
          <w:iCs w:val="0"/>
          <w:caps w:val="0"/>
          <w:color w:val="000000"/>
          <w:spacing w:val="0"/>
          <w:sz w:val="26"/>
          <w:szCs w:val="26"/>
          <w:u w:val="none"/>
          <w:shd w:val="clear" w:fill="FFFFFF"/>
          <w:vertAlign w:val="baseline"/>
        </w:rPr>
        <w:t>»</w:t>
      </w:r>
      <w:r>
        <w:rPr>
          <w:rFonts w:hint="default" w:ascii="Times New Roman" w:hAnsi="Times New Roman" w:cs="Times New Roman"/>
          <w:i w:val="0"/>
          <w:iCs w:val="0"/>
          <w:caps w:val="0"/>
          <w:color w:val="000000"/>
          <w:spacing w:val="0"/>
          <w:sz w:val="24"/>
          <w:szCs w:val="24"/>
          <w:u w:val="none"/>
          <w:shd w:val="clear" w:fill="FFFFFF"/>
          <w:vertAlign w:val="baseline"/>
        </w:rPr>
        <w:t>  основывается на следующих принципах:</w:t>
      </w:r>
    </w:p>
    <w:p w14:paraId="4910EF7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w:t>
      </w:r>
      <w:r>
        <w:rPr>
          <w:rFonts w:hint="default" w:ascii="Times New Roman" w:hAnsi="Times New Roman" w:cs="Times New Roman"/>
          <w:i/>
          <w:iCs/>
          <w:caps w:val="0"/>
          <w:color w:val="000000"/>
          <w:spacing w:val="0"/>
          <w:sz w:val="24"/>
          <w:szCs w:val="24"/>
          <w:u w:val="none"/>
          <w:shd w:val="clear" w:fill="FFFFFF"/>
          <w:vertAlign w:val="baseline"/>
        </w:rPr>
        <w:t>Приоритет безопасности ребенка </w:t>
      </w:r>
      <w:r>
        <w:rPr>
          <w:rFonts w:hint="default" w:ascii="Times New Roman" w:hAnsi="Times New Roman" w:cs="Times New Roman"/>
          <w:i w:val="0"/>
          <w:iCs w:val="0"/>
          <w:caps w:val="0"/>
          <w:color w:val="000000"/>
          <w:spacing w:val="0"/>
          <w:sz w:val="24"/>
          <w:szCs w:val="24"/>
          <w:u w:val="none"/>
          <w:shd w:val="clear" w:fill="FFFFFF"/>
          <w:vertAlign w:val="baseline"/>
        </w:rPr>
        <w:t>-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w:t>
      </w:r>
    </w:p>
    <w:p w14:paraId="0957789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iCs/>
          <w:caps w:val="0"/>
          <w:color w:val="000000"/>
          <w:spacing w:val="0"/>
          <w:sz w:val="19"/>
          <w:szCs w:val="19"/>
          <w:shd w:val="clear" w:fill="FFFFFF"/>
          <w:lang w:val="ru-RU"/>
        </w:rPr>
      </w:pPr>
      <w:r>
        <w:rPr>
          <w:rFonts w:hint="default" w:ascii="Times New Roman" w:hAnsi="Times New Roman" w:cs="Times New Roman"/>
          <w:i/>
          <w:iCs/>
          <w:caps w:val="0"/>
          <w:color w:val="000000"/>
          <w:spacing w:val="0"/>
          <w:sz w:val="19"/>
          <w:szCs w:val="19"/>
          <w:shd w:val="clear" w:fill="FFFFFF"/>
          <w:lang w:val="ru-RU"/>
        </w:rPr>
        <w:t xml:space="preserve"> </w:t>
      </w:r>
    </w:p>
    <w:p w14:paraId="5CA3234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iCs/>
          <w:caps w:val="0"/>
          <w:color w:val="000000"/>
          <w:spacing w:val="0"/>
          <w:sz w:val="19"/>
          <w:szCs w:val="19"/>
          <w:shd w:val="clear" w:fill="FFFFFF"/>
          <w:lang w:val="ru-RU"/>
        </w:rPr>
        <w:t xml:space="preserve"> </w:t>
      </w:r>
      <w:r>
        <w:rPr>
          <w:rFonts w:hint="default" w:ascii="Times New Roman" w:hAnsi="Times New Roman" w:cs="Times New Roman"/>
          <w:i/>
          <w:iCs/>
          <w:caps w:val="0"/>
          <w:color w:val="000000"/>
          <w:spacing w:val="0"/>
          <w:sz w:val="19"/>
          <w:szCs w:val="19"/>
          <w:shd w:val="clear" w:fill="FFFFFF"/>
        </w:rPr>
        <w:t>- Полисубъектность воспитания и социализации - </w:t>
      </w:r>
      <w:r>
        <w:rPr>
          <w:rFonts w:hint="default" w:ascii="Times New Roman" w:hAnsi="Times New Roman" w:cs="Times New Roman"/>
          <w:i w:val="0"/>
          <w:iCs w:val="0"/>
          <w:caps w:val="0"/>
          <w:color w:val="000000"/>
          <w:spacing w:val="0"/>
          <w:sz w:val="24"/>
          <w:szCs w:val="24"/>
          <w:u w:val="none"/>
          <w:shd w:val="clear" w:fill="FFFFFF"/>
          <w:vertAlign w:val="baseline"/>
        </w:rPr>
        <w:t>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14:paraId="141D113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u w:val="none"/>
          <w:shd w:val="clear" w:fill="FFFFFF"/>
          <w:vertAlign w:val="baseline"/>
          <w:lang w:val="ru-RU"/>
        </w:rPr>
      </w:pPr>
      <w:r>
        <w:rPr>
          <w:rFonts w:hint="default" w:ascii="Times New Roman" w:hAnsi="Times New Roman" w:cs="Times New Roman"/>
          <w:i/>
          <w:iCs/>
          <w:caps w:val="0"/>
          <w:color w:val="000000"/>
          <w:spacing w:val="0"/>
          <w:sz w:val="19"/>
          <w:szCs w:val="19"/>
          <w:shd w:val="clear" w:fill="FFFFFF"/>
          <w:lang w:val="ru-RU"/>
        </w:rPr>
        <w:t xml:space="preserve"> </w:t>
      </w:r>
      <w:r>
        <w:rPr>
          <w:rFonts w:hint="default" w:ascii="Times New Roman" w:hAnsi="Times New Roman" w:cs="Times New Roman"/>
          <w:i/>
          <w:iCs/>
          <w:caps w:val="0"/>
          <w:color w:val="000000"/>
          <w:spacing w:val="0"/>
          <w:sz w:val="19"/>
          <w:szCs w:val="19"/>
          <w:shd w:val="clear" w:fill="FFFFFF"/>
        </w:rPr>
        <w:t>- Ориентация на идеал </w:t>
      </w:r>
      <w:r>
        <w:rPr>
          <w:rFonts w:hint="default" w:ascii="Times New Roman" w:hAnsi="Times New Roman" w:cs="Times New Roman"/>
          <w:i w:val="0"/>
          <w:iCs w:val="0"/>
          <w:caps w:val="0"/>
          <w:color w:val="000000"/>
          <w:spacing w:val="0"/>
          <w:sz w:val="24"/>
          <w:szCs w:val="24"/>
          <w:u w:val="none"/>
          <w:shd w:val="clear" w:fill="FFFFFF"/>
          <w:vertAlign w:val="baseline"/>
        </w:rPr>
        <w:t xml:space="preserve">-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6850199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u w:val="none"/>
          <w:shd w:val="clear" w:fill="FFFFFF"/>
          <w:vertAlign w:val="baseline"/>
          <w:lang w:val="ru-RU"/>
        </w:rPr>
      </w:pPr>
    </w:p>
    <w:p w14:paraId="455BC23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iCs/>
          <w:caps w:val="0"/>
          <w:color w:val="000000"/>
          <w:spacing w:val="0"/>
          <w:sz w:val="19"/>
          <w:szCs w:val="19"/>
          <w:shd w:val="clear" w:fill="FFFFFF"/>
        </w:rPr>
        <w:t>- Диалогическое общение - </w:t>
      </w:r>
      <w:r>
        <w:rPr>
          <w:rFonts w:hint="default" w:ascii="Times New Roman" w:hAnsi="Times New Roman" w:cs="Times New Roman"/>
          <w:i w:val="0"/>
          <w:iCs w:val="0"/>
          <w:caps w:val="0"/>
          <w:color w:val="000000"/>
          <w:spacing w:val="0"/>
          <w:sz w:val="24"/>
          <w:szCs w:val="24"/>
          <w:u w:val="none"/>
          <w:shd w:val="clear" w:fill="FFFFFF"/>
          <w:vertAlign w:val="baseline"/>
        </w:rPr>
        <w:t>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14:paraId="44CEACB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iCs/>
          <w:caps w:val="0"/>
          <w:color w:val="000000"/>
          <w:spacing w:val="0"/>
          <w:sz w:val="19"/>
          <w:szCs w:val="19"/>
          <w:shd w:val="clear" w:fill="FFFFFF"/>
        </w:rPr>
      </w:pPr>
    </w:p>
    <w:p w14:paraId="2767093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iCs/>
          <w:caps w:val="0"/>
          <w:color w:val="000000"/>
          <w:spacing w:val="0"/>
          <w:sz w:val="19"/>
          <w:szCs w:val="19"/>
          <w:shd w:val="clear" w:fill="FFFFFF"/>
        </w:rPr>
        <w:t>- Психологическая комфортная среда </w:t>
      </w:r>
      <w:r>
        <w:rPr>
          <w:rFonts w:hint="default" w:ascii="Times New Roman" w:hAnsi="Times New Roman" w:cs="Times New Roman"/>
          <w:i w:val="0"/>
          <w:iCs w:val="0"/>
          <w:caps w:val="0"/>
          <w:color w:val="000000"/>
          <w:spacing w:val="0"/>
          <w:sz w:val="24"/>
          <w:szCs w:val="24"/>
          <w:u w:val="none"/>
          <w:shd w:val="clear" w:fill="FFFFFF"/>
          <w:vertAlign w:val="baseline"/>
        </w:rPr>
        <w:t xml:space="preserve">- ориентир на создание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для каждого ребенка и взрослого позитивных эмоций и доверительных отношений, конструктивного взаимодействия школьников и педагогов;</w:t>
      </w:r>
    </w:p>
    <w:p w14:paraId="0E1D355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iCs/>
          <w:caps w:val="0"/>
          <w:color w:val="000000"/>
          <w:spacing w:val="0"/>
          <w:sz w:val="19"/>
          <w:szCs w:val="19"/>
          <w:shd w:val="clear" w:fill="FFFFFF"/>
        </w:rPr>
        <w:t>- Следование нравственному примеру </w:t>
      </w:r>
      <w:r>
        <w:rPr>
          <w:rFonts w:hint="default" w:ascii="Times New Roman" w:hAnsi="Times New Roman" w:cs="Times New Roman"/>
          <w:i w:val="0"/>
          <w:iCs w:val="0"/>
          <w:caps w:val="0"/>
          <w:color w:val="000000"/>
          <w:spacing w:val="0"/>
          <w:sz w:val="24"/>
          <w:szCs w:val="24"/>
          <w:u w:val="none"/>
          <w:shd w:val="clear" w:fill="FFFFFF"/>
          <w:vertAlign w:val="baseline"/>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14:paraId="7E28316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center"/>
        <w:rPr>
          <w:rFonts w:hint="default" w:ascii="Times New Roman" w:hAnsi="Times New Roman" w:cs="Times New Roman"/>
          <w:b/>
          <w:bCs/>
          <w:i w:val="0"/>
          <w:iCs w:val="0"/>
          <w:caps w:val="0"/>
          <w:color w:val="000000"/>
          <w:spacing w:val="0"/>
          <w:sz w:val="19"/>
          <w:szCs w:val="19"/>
          <w:shd w:val="clear" w:fill="FFFFFF"/>
        </w:rPr>
      </w:pPr>
    </w:p>
    <w:p w14:paraId="7E5DC9A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19"/>
          <w:szCs w:val="19"/>
          <w:shd w:val="clear" w:fill="FFFFFF"/>
        </w:rPr>
        <w:t>. Анализ воспитательной работы с классом за прошедший учебный год</w:t>
      </w:r>
    </w:p>
    <w:p w14:paraId="09F1BA7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19"/>
          <w:szCs w:val="19"/>
          <w:shd w:val="clear" w:fill="FFFFFF"/>
        </w:rPr>
        <w:t xml:space="preserve">В </w:t>
      </w:r>
      <w:r>
        <w:rPr>
          <w:rFonts w:hint="default" w:ascii="Times New Roman" w:hAnsi="Times New Roman" w:cs="Times New Roman"/>
          <w:i w:val="0"/>
          <w:iCs w:val="0"/>
          <w:caps w:val="0"/>
          <w:color w:val="000000"/>
          <w:spacing w:val="0"/>
          <w:sz w:val="19"/>
          <w:szCs w:val="19"/>
          <w:shd w:val="clear" w:fill="FFFFFF"/>
          <w:lang w:val="ru-RU"/>
        </w:rPr>
        <w:t>7а</w:t>
      </w:r>
      <w:r>
        <w:rPr>
          <w:rFonts w:hint="default" w:ascii="Times New Roman" w:hAnsi="Times New Roman" w:cs="Times New Roman"/>
          <w:i w:val="0"/>
          <w:iCs w:val="0"/>
          <w:caps w:val="0"/>
          <w:color w:val="000000"/>
          <w:spacing w:val="0"/>
          <w:sz w:val="19"/>
          <w:szCs w:val="19"/>
          <w:shd w:val="clear" w:fill="FFFFFF"/>
        </w:rPr>
        <w:t> классе на начало 202</w:t>
      </w:r>
      <w:r>
        <w:rPr>
          <w:rFonts w:hint="default" w:ascii="Times New Roman" w:hAnsi="Times New Roman" w:cs="Times New Roman"/>
          <w:i w:val="0"/>
          <w:iCs w:val="0"/>
          <w:caps w:val="0"/>
          <w:color w:val="000000"/>
          <w:spacing w:val="0"/>
          <w:sz w:val="19"/>
          <w:szCs w:val="19"/>
          <w:shd w:val="clear" w:fill="FFFFFF"/>
          <w:lang w:val="ru-RU"/>
        </w:rPr>
        <w:t>4</w:t>
      </w:r>
      <w:r>
        <w:rPr>
          <w:rFonts w:hint="default" w:ascii="Times New Roman" w:hAnsi="Times New Roman" w:cs="Times New Roman"/>
          <w:i w:val="0"/>
          <w:iCs w:val="0"/>
          <w:caps w:val="0"/>
          <w:color w:val="000000"/>
          <w:spacing w:val="0"/>
          <w:sz w:val="19"/>
          <w:szCs w:val="19"/>
          <w:shd w:val="clear" w:fill="FFFFFF"/>
        </w:rPr>
        <w:t>-202</w:t>
      </w:r>
      <w:r>
        <w:rPr>
          <w:rFonts w:hint="default" w:ascii="Times New Roman" w:hAnsi="Times New Roman" w:cs="Times New Roman"/>
          <w:i w:val="0"/>
          <w:iCs w:val="0"/>
          <w:caps w:val="0"/>
          <w:color w:val="000000"/>
          <w:spacing w:val="0"/>
          <w:sz w:val="19"/>
          <w:szCs w:val="19"/>
          <w:shd w:val="clear" w:fill="FFFFFF"/>
          <w:lang w:val="ru-RU"/>
        </w:rPr>
        <w:t>5</w:t>
      </w:r>
      <w:r>
        <w:rPr>
          <w:rFonts w:hint="default" w:ascii="Times New Roman" w:hAnsi="Times New Roman" w:cs="Times New Roman"/>
          <w:b/>
          <w:bCs/>
          <w:i w:val="0"/>
          <w:iCs w:val="0"/>
          <w:caps w:val="0"/>
          <w:color w:val="000000"/>
          <w:spacing w:val="0"/>
          <w:sz w:val="19"/>
          <w:szCs w:val="19"/>
          <w:shd w:val="clear" w:fill="FFFFFF"/>
        </w:rPr>
        <w:t> </w:t>
      </w:r>
      <w:r>
        <w:rPr>
          <w:rFonts w:hint="default" w:ascii="Times New Roman" w:hAnsi="Times New Roman" w:cs="Times New Roman"/>
          <w:i w:val="0"/>
          <w:iCs w:val="0"/>
          <w:caps w:val="0"/>
          <w:color w:val="000000"/>
          <w:spacing w:val="0"/>
          <w:sz w:val="24"/>
          <w:szCs w:val="24"/>
          <w:u w:val="none"/>
          <w:shd w:val="clear" w:fill="FFFFFF"/>
          <w:vertAlign w:val="baseline"/>
        </w:rPr>
        <w:t xml:space="preserve">учебного года было </w:t>
      </w:r>
      <w:r>
        <w:rPr>
          <w:rFonts w:hint="default" w:ascii="Times New Roman" w:hAnsi="Times New Roman" w:cs="Times New Roman"/>
          <w:i w:val="0"/>
          <w:iCs w:val="0"/>
          <w:caps w:val="0"/>
          <w:color w:val="000000"/>
          <w:spacing w:val="0"/>
          <w:sz w:val="24"/>
          <w:szCs w:val="24"/>
          <w:u w:val="none"/>
          <w:shd w:val="clear" w:fill="FFFFFF"/>
          <w:vertAlign w:val="baseline"/>
          <w:lang w:val="ru-RU"/>
        </w:rPr>
        <w:t>15</w:t>
      </w:r>
      <w:r>
        <w:rPr>
          <w:rFonts w:hint="default" w:ascii="Times New Roman" w:hAnsi="Times New Roman" w:cs="Times New Roman"/>
          <w:i w:val="0"/>
          <w:iCs w:val="0"/>
          <w:caps w:val="0"/>
          <w:color w:val="000000"/>
          <w:spacing w:val="0"/>
          <w:sz w:val="24"/>
          <w:szCs w:val="24"/>
          <w:u w:val="none"/>
          <w:shd w:val="clear" w:fill="FFFFFF"/>
          <w:vertAlign w:val="baseline"/>
        </w:rPr>
        <w:t xml:space="preserve"> человек, из них </w:t>
      </w:r>
      <w:r>
        <w:rPr>
          <w:rFonts w:hint="default" w:ascii="Times New Roman" w:hAnsi="Times New Roman" w:cs="Times New Roman"/>
          <w:i w:val="0"/>
          <w:iCs w:val="0"/>
          <w:caps w:val="0"/>
          <w:color w:val="000000"/>
          <w:spacing w:val="0"/>
          <w:sz w:val="24"/>
          <w:szCs w:val="24"/>
          <w:u w:val="none"/>
          <w:shd w:val="clear" w:fill="FFFFFF"/>
          <w:vertAlign w:val="baseline"/>
          <w:lang w:val="ru-RU"/>
        </w:rPr>
        <w:t>7</w:t>
      </w:r>
      <w:r>
        <w:rPr>
          <w:rFonts w:hint="default" w:ascii="Times New Roman" w:hAnsi="Times New Roman" w:cs="Times New Roman"/>
          <w:i w:val="0"/>
          <w:iCs w:val="0"/>
          <w:caps w:val="0"/>
          <w:color w:val="000000"/>
          <w:spacing w:val="0"/>
          <w:sz w:val="24"/>
          <w:szCs w:val="24"/>
          <w:u w:val="none"/>
          <w:shd w:val="clear" w:fill="FFFFFF"/>
          <w:vertAlign w:val="baseline"/>
        </w:rPr>
        <w:t xml:space="preserve">мальчиков и </w:t>
      </w:r>
      <w:r>
        <w:rPr>
          <w:rFonts w:hint="default" w:ascii="Times New Roman" w:hAnsi="Times New Roman" w:cs="Times New Roman"/>
          <w:i w:val="0"/>
          <w:iCs w:val="0"/>
          <w:caps w:val="0"/>
          <w:color w:val="000000"/>
          <w:spacing w:val="0"/>
          <w:sz w:val="24"/>
          <w:szCs w:val="24"/>
          <w:u w:val="none"/>
          <w:shd w:val="clear" w:fill="FFFFFF"/>
          <w:vertAlign w:val="baseline"/>
          <w:lang w:val="ru-RU"/>
        </w:rPr>
        <w:t>8</w:t>
      </w:r>
      <w:r>
        <w:rPr>
          <w:rFonts w:hint="default" w:ascii="Times New Roman" w:hAnsi="Times New Roman" w:cs="Times New Roman"/>
          <w:i w:val="0"/>
          <w:iCs w:val="0"/>
          <w:caps w:val="0"/>
          <w:color w:val="000000"/>
          <w:spacing w:val="0"/>
          <w:sz w:val="24"/>
          <w:szCs w:val="24"/>
          <w:u w:val="none"/>
          <w:shd w:val="clear" w:fill="FFFFFF"/>
          <w:vertAlign w:val="baseline"/>
        </w:rPr>
        <w:t xml:space="preserve"> девоч</w:t>
      </w:r>
      <w:r>
        <w:rPr>
          <w:rFonts w:hint="default" w:ascii="Times New Roman" w:hAnsi="Times New Roman" w:cs="Times New Roman"/>
          <w:i w:val="0"/>
          <w:iCs w:val="0"/>
          <w:caps w:val="0"/>
          <w:color w:val="000000"/>
          <w:spacing w:val="0"/>
          <w:sz w:val="24"/>
          <w:szCs w:val="24"/>
          <w:u w:val="none"/>
          <w:shd w:val="clear" w:fill="FFFFFF"/>
          <w:vertAlign w:val="baseline"/>
          <w:lang w:val="ru-RU"/>
        </w:rPr>
        <w:t>ек</w:t>
      </w:r>
      <w:r>
        <w:rPr>
          <w:rFonts w:hint="default" w:ascii="Times New Roman" w:hAnsi="Times New Roman" w:cs="Times New Roman"/>
          <w:i w:val="0"/>
          <w:iCs w:val="0"/>
          <w:caps w:val="0"/>
          <w:color w:val="000000"/>
          <w:spacing w:val="0"/>
          <w:sz w:val="24"/>
          <w:szCs w:val="24"/>
          <w:u w:val="none"/>
          <w:shd w:val="clear" w:fill="FFFFFF"/>
          <w:vertAlign w:val="baseline"/>
        </w:rPr>
        <w:t>. За учебный год не выбыл ни один учащийся.</w:t>
      </w:r>
    </w:p>
    <w:p w14:paraId="2B9D5D6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В предыдущем учебном году передо мной стояли следующие задачи:</w:t>
      </w:r>
    </w:p>
    <w:p w14:paraId="3A47AE1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19"/>
          <w:szCs w:val="19"/>
          <w:u w:val="single"/>
          <w:shd w:val="clear" w:fill="FFFFFF"/>
        </w:rPr>
        <w:t>Цель:</w:t>
      </w:r>
      <w:r>
        <w:rPr>
          <w:rFonts w:hint="default" w:ascii="Times New Roman" w:hAnsi="Times New Roman" w:cs="Times New Roman"/>
          <w:i w:val="0"/>
          <w:iCs w:val="0"/>
          <w:caps w:val="0"/>
          <w:color w:val="000000"/>
          <w:spacing w:val="0"/>
          <w:sz w:val="24"/>
          <w:szCs w:val="24"/>
          <w:u w:val="none"/>
          <w:shd w:val="clear" w:fill="FFFFFF"/>
          <w:vertAlign w:val="baseline"/>
        </w:rPr>
        <w:t> создание максимально благоприятных условий для раскрытия и развития каждого ребенка, развитие качеств личности на основе духовно-нравственных ценностей и исторического опыта России, формирование активной жизненной позиции учащегося, мотивация к ведению здорового образа жизни.</w:t>
      </w:r>
    </w:p>
    <w:p w14:paraId="422E028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single"/>
          <w:shd w:val="clear" w:fill="FFFFFF"/>
          <w:vertAlign w:val="baseline"/>
        </w:rPr>
        <w:t>Задачи:</w:t>
      </w:r>
    </w:p>
    <w:p w14:paraId="74A3FD13">
      <w:pPr>
        <w:keepNext w:val="0"/>
        <w:keepLines w:val="0"/>
        <w:widowControl/>
        <w:numPr>
          <w:ilvl w:val="0"/>
          <w:numId w:val="3"/>
        </w:numPr>
        <w:suppressLineNumbers w:val="0"/>
        <w:pBdr>
          <w:top w:val="none" w:color="auto" w:sz="0" w:space="0"/>
          <w:left w:val="none" w:color="auto" w:sz="0" w:space="0"/>
          <w:bottom w:val="none" w:color="auto" w:sz="0" w:space="0"/>
        </w:pBdr>
        <w:spacing w:before="0" w:beforeAutospacing="1" w:after="0" w:afterAutospacing="1" w:line="12" w:lineRule="atLeast"/>
        <w:ind w:left="128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Формирование позитивного отношения к себе, чувства собственного достоинства; побуждать к самоанализу, самовоспитанию  </w:t>
      </w:r>
    </w:p>
    <w:p w14:paraId="3E306D4D">
      <w:pPr>
        <w:keepNext w:val="0"/>
        <w:keepLines w:val="0"/>
        <w:widowControl/>
        <w:numPr>
          <w:ilvl w:val="0"/>
          <w:numId w:val="3"/>
        </w:numPr>
        <w:suppressLineNumbers w:val="0"/>
        <w:pBdr>
          <w:top w:val="none" w:color="auto" w:sz="0" w:space="0"/>
          <w:left w:val="none" w:color="auto" w:sz="0" w:space="0"/>
          <w:bottom w:val="none" w:color="auto" w:sz="0" w:space="0"/>
        </w:pBdr>
        <w:spacing w:before="0" w:beforeAutospacing="1" w:after="0" w:afterAutospacing="1" w:line="12" w:lineRule="atLeast"/>
        <w:ind w:left="128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Воспитание сознательного отношения к учению, развитие познавательных интересов учащихся</w:t>
      </w:r>
    </w:p>
    <w:p w14:paraId="572CEFB8">
      <w:pPr>
        <w:keepNext w:val="0"/>
        <w:keepLines w:val="0"/>
        <w:widowControl/>
        <w:numPr>
          <w:ilvl w:val="0"/>
          <w:numId w:val="3"/>
        </w:numPr>
        <w:suppressLineNumbers w:val="0"/>
        <w:pBdr>
          <w:top w:val="none" w:color="auto" w:sz="0" w:space="0"/>
          <w:left w:val="none" w:color="auto" w:sz="0" w:space="0"/>
          <w:bottom w:val="none" w:color="auto" w:sz="0" w:space="0"/>
        </w:pBdr>
        <w:spacing w:before="0" w:beforeAutospacing="1" w:after="0" w:afterAutospacing="1" w:line="12" w:lineRule="atLeast"/>
        <w:ind w:left="128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Подготовка к осознанному выбору профессии</w:t>
      </w:r>
    </w:p>
    <w:p w14:paraId="1F389DBA">
      <w:pPr>
        <w:keepNext w:val="0"/>
        <w:keepLines w:val="0"/>
        <w:widowControl/>
        <w:numPr>
          <w:ilvl w:val="0"/>
          <w:numId w:val="3"/>
        </w:numPr>
        <w:suppressLineNumbers w:val="0"/>
        <w:pBdr>
          <w:top w:val="none" w:color="auto" w:sz="0" w:space="0"/>
          <w:left w:val="none" w:color="auto" w:sz="0" w:space="0"/>
          <w:bottom w:val="none" w:color="auto" w:sz="0" w:space="0"/>
        </w:pBdr>
        <w:spacing w:before="0" w:beforeAutospacing="1" w:after="0" w:afterAutospacing="1" w:line="12" w:lineRule="atLeast"/>
        <w:ind w:left="128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Воспитание патриотизма, формирование нравственных и духовных ценностей</w:t>
      </w:r>
    </w:p>
    <w:p w14:paraId="0FE12761">
      <w:pPr>
        <w:keepNext w:val="0"/>
        <w:keepLines w:val="0"/>
        <w:widowControl/>
        <w:numPr>
          <w:ilvl w:val="0"/>
          <w:numId w:val="3"/>
        </w:numPr>
        <w:suppressLineNumbers w:val="0"/>
        <w:pBdr>
          <w:top w:val="none" w:color="auto" w:sz="0" w:space="0"/>
          <w:left w:val="none" w:color="auto" w:sz="0" w:space="0"/>
          <w:bottom w:val="none" w:color="auto" w:sz="0" w:space="0"/>
        </w:pBdr>
        <w:spacing w:before="0" w:beforeAutospacing="1" w:after="0" w:afterAutospacing="1" w:line="12" w:lineRule="atLeast"/>
        <w:ind w:left="128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Пропаганда здорового образа жизни</w:t>
      </w:r>
    </w:p>
    <w:p w14:paraId="18226627">
      <w:pPr>
        <w:keepNext w:val="0"/>
        <w:keepLines w:val="0"/>
        <w:widowControl/>
        <w:numPr>
          <w:ilvl w:val="0"/>
          <w:numId w:val="3"/>
        </w:numPr>
        <w:suppressLineNumbers w:val="0"/>
        <w:pBdr>
          <w:top w:val="none" w:color="auto" w:sz="0" w:space="0"/>
          <w:left w:val="none" w:color="auto" w:sz="0" w:space="0"/>
          <w:bottom w:val="none" w:color="auto" w:sz="0" w:space="0"/>
        </w:pBdr>
        <w:spacing w:before="0" w:beforeAutospacing="1" w:after="0" w:afterAutospacing="1" w:line="12" w:lineRule="atLeast"/>
        <w:ind w:left="128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Укрепление связи: семья-школа</w:t>
      </w:r>
    </w:p>
    <w:p w14:paraId="7E58ACC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24"/>
          <w:szCs w:val="24"/>
          <w:u w:val="none"/>
          <w:shd w:val="clear" w:fill="FFFFFF"/>
          <w:vertAlign w:val="baseline"/>
          <w:lang w:val="ru-RU"/>
        </w:rPr>
      </w:pPr>
      <w:r>
        <w:rPr>
          <w:rFonts w:hint="default" w:ascii="Times New Roman" w:hAnsi="Times New Roman" w:cs="Times New Roman"/>
          <w:i w:val="0"/>
          <w:iCs w:val="0"/>
          <w:caps w:val="0"/>
          <w:color w:val="000000"/>
          <w:spacing w:val="0"/>
          <w:sz w:val="21"/>
          <w:szCs w:val="21"/>
          <w:u w:val="none"/>
          <w:shd w:val="clear" w:fill="FFFFFF"/>
          <w:vertAlign w:val="baseline"/>
          <w:lang w:val="ru-RU"/>
        </w:rPr>
        <w:t xml:space="preserve"> </w:t>
      </w:r>
      <w:r>
        <w:rPr>
          <w:rFonts w:hint="default" w:ascii="Times New Roman" w:hAnsi="Times New Roman" w:cs="Times New Roman"/>
          <w:i w:val="0"/>
          <w:iCs w:val="0"/>
          <w:caps w:val="0"/>
          <w:color w:val="000000"/>
          <w:spacing w:val="0"/>
          <w:sz w:val="21"/>
          <w:szCs w:val="21"/>
          <w:shd w:val="clear" w:fill="FFFFFF"/>
        </w:rPr>
        <w:t> За прошедший учебный год было проведено 20 тематических классных часа. Классные часы имели разную тематику и были направлены на развитие учащихся классного коллектива. Так, проводились беседы по </w:t>
      </w:r>
      <w:r>
        <w:rPr>
          <w:rFonts w:hint="default" w:ascii="Times New Roman" w:hAnsi="Times New Roman" w:cs="Times New Roman"/>
          <w:i w:val="0"/>
          <w:iCs w:val="0"/>
          <w:caps w:val="0"/>
          <w:color w:val="000000"/>
          <w:spacing w:val="0"/>
          <w:sz w:val="21"/>
          <w:szCs w:val="21"/>
          <w:u w:val="single"/>
          <w:shd w:val="clear" w:fill="FFFFFF"/>
        </w:rPr>
        <w:t>гражданскому воспитанию</w:t>
      </w:r>
      <w:r>
        <w:rPr>
          <w:rFonts w:hint="default" w:ascii="Times New Roman" w:hAnsi="Times New Roman" w:cs="Times New Roman"/>
          <w:i w:val="0"/>
          <w:iCs w:val="0"/>
          <w:caps w:val="0"/>
          <w:color w:val="000000"/>
          <w:spacing w:val="0"/>
          <w:sz w:val="21"/>
          <w:szCs w:val="21"/>
          <w:shd w:val="clear" w:fill="FFFFFF"/>
        </w:rPr>
        <w:t>: «День солидарности в борьбе с терроризмом», «Что я знаю о конституции?», «Трудовое право и несовершеннолетние», «Я личность!», </w:t>
      </w:r>
      <w:r>
        <w:rPr>
          <w:rFonts w:hint="default" w:ascii="Times New Roman" w:hAnsi="Times New Roman" w:cs="Times New Roman"/>
          <w:i w:val="0"/>
          <w:iCs w:val="0"/>
          <w:caps w:val="0"/>
          <w:color w:val="000000"/>
          <w:spacing w:val="0"/>
          <w:sz w:val="21"/>
          <w:szCs w:val="21"/>
          <w:u w:val="single"/>
          <w:shd w:val="clear" w:fill="FFFFFF"/>
        </w:rPr>
        <w:t>нравственно-эстетическому воспитанию</w:t>
      </w:r>
      <w:r>
        <w:rPr>
          <w:rFonts w:hint="default" w:ascii="Times New Roman" w:hAnsi="Times New Roman" w:cs="Times New Roman"/>
          <w:i w:val="0"/>
          <w:iCs w:val="0"/>
          <w:caps w:val="0"/>
          <w:color w:val="000000"/>
          <w:spacing w:val="0"/>
          <w:sz w:val="21"/>
          <w:szCs w:val="21"/>
          <w:shd w:val="clear" w:fill="FFFFFF"/>
        </w:rPr>
        <w:t>: «Каким ты выглядишь  в глазах людей», «Конфликты и компромиссы»,  «Как победить неуверенность в себе», «Конфликты, и способы его  разрешения», классные часы, </w:t>
      </w:r>
      <w:r>
        <w:rPr>
          <w:rFonts w:hint="default" w:ascii="Times New Roman" w:hAnsi="Times New Roman" w:cs="Times New Roman"/>
          <w:i w:val="0"/>
          <w:iCs w:val="0"/>
          <w:caps w:val="0"/>
          <w:color w:val="000000"/>
          <w:spacing w:val="0"/>
          <w:sz w:val="21"/>
          <w:szCs w:val="21"/>
          <w:u w:val="single"/>
          <w:shd w:val="clear" w:fill="FFFFFF"/>
        </w:rPr>
        <w:t>направленные на пропаганду здорового образа жизни</w:t>
      </w:r>
      <w:r>
        <w:rPr>
          <w:rFonts w:hint="default" w:ascii="Times New Roman" w:hAnsi="Times New Roman" w:cs="Times New Roman"/>
          <w:i w:val="0"/>
          <w:iCs w:val="0"/>
          <w:caps w:val="0"/>
          <w:color w:val="000000"/>
          <w:spacing w:val="0"/>
          <w:sz w:val="21"/>
          <w:szCs w:val="21"/>
          <w:shd w:val="clear" w:fill="FFFFFF"/>
        </w:rPr>
        <w:t>: «Твой лучший друг - здоровье», «Здоровью цены нет», «Вредные привычки», «Наркотикам «НЕТ»», «Курение  - коварная ловушка»,  занятия, развивающие чувство </w:t>
      </w:r>
      <w:r>
        <w:rPr>
          <w:rFonts w:hint="default" w:ascii="Times New Roman" w:hAnsi="Times New Roman" w:cs="Times New Roman"/>
          <w:i w:val="0"/>
          <w:iCs w:val="0"/>
          <w:caps w:val="0"/>
          <w:color w:val="000000"/>
          <w:spacing w:val="0"/>
          <w:sz w:val="21"/>
          <w:szCs w:val="21"/>
          <w:u w:val="single"/>
          <w:shd w:val="clear" w:fill="FFFFFF"/>
        </w:rPr>
        <w:t>патриотизма</w:t>
      </w:r>
      <w:r>
        <w:rPr>
          <w:rFonts w:hint="default" w:ascii="Times New Roman" w:hAnsi="Times New Roman" w:cs="Times New Roman"/>
          <w:i w:val="0"/>
          <w:iCs w:val="0"/>
          <w:caps w:val="0"/>
          <w:color w:val="000000"/>
          <w:spacing w:val="0"/>
          <w:sz w:val="21"/>
          <w:szCs w:val="21"/>
          <w:shd w:val="clear" w:fill="FFFFFF"/>
        </w:rPr>
        <w:t>:  «Мы помним», «С любовью к Вам,  Учителя!», </w:t>
      </w:r>
      <w:r>
        <w:rPr>
          <w:rFonts w:hint="default" w:ascii="Times New Roman" w:hAnsi="Times New Roman" w:cs="Times New Roman"/>
          <w:i w:val="0"/>
          <w:iCs w:val="0"/>
          <w:caps w:val="0"/>
          <w:color w:val="000000"/>
          <w:spacing w:val="0"/>
          <w:sz w:val="21"/>
          <w:szCs w:val="21"/>
          <w:u w:val="single"/>
          <w:shd w:val="clear" w:fill="FFFFFF"/>
        </w:rPr>
        <w:t>по профориентации</w:t>
      </w:r>
      <w:r>
        <w:rPr>
          <w:rFonts w:hint="default" w:ascii="Times New Roman" w:hAnsi="Times New Roman" w:cs="Times New Roman"/>
          <w:i w:val="0"/>
          <w:iCs w:val="0"/>
          <w:caps w:val="0"/>
          <w:color w:val="000000"/>
          <w:spacing w:val="0"/>
          <w:sz w:val="21"/>
          <w:szCs w:val="21"/>
          <w:shd w:val="clear" w:fill="FFFFFF"/>
        </w:rPr>
        <w:t>:  «Выбираем профессию», «Что я знаю о мире военных профессий», «Профессии наших родителей», по развитию </w:t>
      </w:r>
      <w:r>
        <w:rPr>
          <w:rFonts w:hint="default" w:ascii="Times New Roman" w:hAnsi="Times New Roman" w:cs="Times New Roman"/>
          <w:i w:val="0"/>
          <w:iCs w:val="0"/>
          <w:caps w:val="0"/>
          <w:color w:val="000000"/>
          <w:spacing w:val="0"/>
          <w:sz w:val="21"/>
          <w:szCs w:val="21"/>
          <w:u w:val="single"/>
          <w:shd w:val="clear" w:fill="FFFFFF"/>
        </w:rPr>
        <w:t>интеллекта</w:t>
      </w:r>
      <w:r>
        <w:rPr>
          <w:rFonts w:hint="default" w:ascii="Times New Roman" w:hAnsi="Times New Roman" w:cs="Times New Roman"/>
          <w:i w:val="0"/>
          <w:iCs w:val="0"/>
          <w:caps w:val="0"/>
          <w:color w:val="000000"/>
          <w:spacing w:val="0"/>
          <w:sz w:val="19"/>
          <w:szCs w:val="19"/>
          <w:u w:val="single"/>
          <w:shd w:val="clear" w:fill="FFFFFF"/>
        </w:rPr>
        <w:t> </w:t>
      </w:r>
      <w:r>
        <w:rPr>
          <w:rFonts w:hint="default" w:ascii="Times New Roman" w:hAnsi="Times New Roman" w:cs="Times New Roman"/>
          <w:i w:val="0"/>
          <w:iCs w:val="0"/>
          <w:caps w:val="0"/>
          <w:color w:val="000000"/>
          <w:spacing w:val="0"/>
          <w:sz w:val="24"/>
          <w:szCs w:val="24"/>
          <w:u w:val="none"/>
          <w:shd w:val="clear" w:fill="FFFFFF"/>
          <w:vertAlign w:val="baseline"/>
        </w:rPr>
        <w:t>проведены классные часы и анкетирования, способствующие самопознанию учащихся: «Познай и оцени себя»,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0F4A3F5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xml:space="preserve">На следующий учебный год,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2025/2026 учебний год </w:t>
      </w:r>
      <w:r>
        <w:rPr>
          <w:rFonts w:hint="default" w:ascii="Times New Roman" w:hAnsi="Times New Roman" w:cs="Times New Roman"/>
          <w:i w:val="0"/>
          <w:iCs w:val="0"/>
          <w:caps w:val="0"/>
          <w:color w:val="000000"/>
          <w:spacing w:val="0"/>
          <w:sz w:val="24"/>
          <w:szCs w:val="24"/>
          <w:u w:val="none"/>
          <w:shd w:val="clear" w:fill="FFFFFF"/>
          <w:vertAlign w:val="baseline"/>
        </w:rPr>
        <w:t>считаю, необходимым продолжить работу по данным направлениям.</w:t>
      </w:r>
    </w:p>
    <w:p w14:paraId="5114C0B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24"/>
          <w:szCs w:val="24"/>
          <w:u w:val="none"/>
          <w:shd w:val="clear" w:fill="FFFFFF"/>
          <w:vertAlign w:val="baseline"/>
          <w:lang w:val="ru-RU"/>
        </w:rPr>
      </w:pPr>
      <w:r>
        <w:rPr>
          <w:rFonts w:hint="default" w:ascii="Times New Roman" w:hAnsi="Times New Roman" w:cs="Times New Roman"/>
          <w:i w:val="0"/>
          <w:iCs w:val="0"/>
          <w:caps w:val="0"/>
          <w:color w:val="000000"/>
          <w:spacing w:val="0"/>
          <w:sz w:val="24"/>
          <w:szCs w:val="24"/>
          <w:u w:val="none"/>
          <w:shd w:val="clear" w:fill="FFFFFF"/>
          <w:vertAlign w:val="baseline"/>
        </w:rPr>
        <w:t xml:space="preserve">  К концу 8 класса дети по-прежнему дружны, легко общаются друг с другом. Наблюдается общение по микрогруппам. Эти группы сформировались общими интересами (поиграть на телефоне, общение после школы). Но они не постоянные, могут меняться. Во внеурочное время дети также продолжают общение, вместе гуляют, ходят друг к другу в гости.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2155502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Для всех ребят класса определены должности актива, но они выполняли все функции с помощью классного руководителя, особой инициативы не проявляли.</w:t>
      </w:r>
    </w:p>
    <w:p w14:paraId="1666548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Принимали участие в трудовой деятельности: убирали территорию школьного двора, дежурили по школе. Именно в трудовой деятельности ребята проявляют активность и свои лучшие качества - взаимовыручку, бескорыстность, ответственность за порученное дело.</w:t>
      </w:r>
    </w:p>
    <w:p w14:paraId="29F7EFE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Во внеурочную деятельность вовлечено 100 % учащихся. Дети посещают кружки в школе и активно участвуют в мероприятиях.</w:t>
      </w:r>
    </w:p>
    <w:p w14:paraId="1A46FFC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Регулярно проводились индивидуальные беседы с детьми, требующими постоянного внимания, контроля, заботы. Это беседы, содержание которых раскрывало общечеловеческие нормы поведения: о выполнении Устава школы, вежливости, деликатности, культуре речи, поведении, «Уроки нравственной чистоты», «О правовой ответственности». С целью оказания влияния на поведение отдельных учащихся была налажена связь с учителями-предметниками.</w:t>
      </w:r>
    </w:p>
    <w:p w14:paraId="55A6167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В течение учебного года проводился ежедневный контроль посещаемости занятий учащимися, выяснялись причины в случае их отсутствия, поддерживалась тесная связь с родителями. Хочется отметить, что в классе нет ребят, которые пропускают занятия без уважительной причины.</w:t>
      </w:r>
    </w:p>
    <w:p w14:paraId="0B9C912C">
      <w:pPr>
        <w:keepNext w:val="0"/>
        <w:keepLines w:val="0"/>
        <w:widowControl/>
        <w:numPr>
          <w:ilvl w:val="0"/>
          <w:numId w:val="4"/>
        </w:numPr>
        <w:suppressLineNumbers w:val="0"/>
        <w:pBdr>
          <w:top w:val="none" w:color="auto" w:sz="0" w:space="0"/>
          <w:left w:val="none" w:color="auto" w:sz="0" w:space="0"/>
          <w:bottom w:val="none" w:color="auto" w:sz="0" w:space="0"/>
        </w:pBdr>
        <w:spacing w:before="0" w:beforeAutospacing="1" w:after="0" w:afterAutospacing="1" w:line="12" w:lineRule="atLeast"/>
        <w:ind w:left="960" w:leftChars="0" w:right="0" w:hanging="360" w:firstLineChars="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xml:space="preserve">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4B1BDCD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Для связи с родителями ведется систематическая работа с дневниками учащихся. По мере необходимости организуются встречи родителей и педагогов для получения необходимых консультаций.</w:t>
      </w:r>
    </w:p>
    <w:p w14:paraId="6D2C873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24"/>
          <w:szCs w:val="24"/>
          <w:u w:val="none"/>
          <w:shd w:val="clear" w:fill="FFFFFF"/>
          <w:vertAlign w:val="baseline"/>
          <w:lang w:val="ru-RU"/>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xml:space="preserve">     Классным руководителем была организована серия посещений уроков, с целью выяснения причин слабой успеваемости и низкой дисциплины отдельных учащихся класса. Проводились беседы с учителями – предметниками по вопросам успеваемости, воспитанности, активности учащихся на уроках, выполнении учащимися устных и письменных домашних заданий.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39282BF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xml:space="preserve">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xml:space="preserve">Класс очень подвижный, старается быть активным в делах школьной жизни.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xml:space="preserve"> в спортивных состязаниях, во всех классных и внеклассных мероприятиях. Отдельные ученики регулярно принимаю  участие в школьных и районных конкурсах, олимпиадах и занимают призовые места. Ученики посещают кружки по физической культуре, составляют библиотечный актив.</w:t>
      </w:r>
    </w:p>
    <w:p w14:paraId="53BB3CB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xml:space="preserve">Дисциплина в классе неплохая. В основном учащиеся не пропускают  уроков без  уважительной причины.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Дети умеют оценивать и деятельность своих товарищей. В классе преобладает спокойный, деловой, доброжелательный настрой.</w:t>
      </w:r>
    </w:p>
    <w:p w14:paraId="049506D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На уроках дети не всегда активны. Учебная мотивация носит разнообразный характер. На уроках необходимо развивать интерес детей к предметам, поощрять их самостоятельные занятия дома.</w:t>
      </w:r>
    </w:p>
    <w:p w14:paraId="184A2D6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Родители проявляют интерес к процессу воспитания и обучения. Большинство родителей активно сотрудничают с учителями, принимают участие в жизни  класса.</w:t>
      </w:r>
    </w:p>
    <w:p w14:paraId="6FBF8C3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Главная задача класса - воспитание коллективизма, требовательность к себе и друг  другу, честность и правдивость, доброта и принципиальность.</w:t>
      </w:r>
    </w:p>
    <w:p w14:paraId="20154559">
      <w:pPr>
        <w:keepNext w:val="0"/>
        <w:keepLines w:val="0"/>
        <w:widowControl/>
        <w:numPr>
          <w:ilvl w:val="0"/>
          <w:numId w:val="5"/>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0000"/>
          <w:spacing w:val="0"/>
          <w:sz w:val="24"/>
          <w:szCs w:val="24"/>
          <w:u w:val="none"/>
          <w:shd w:val="clear" w:fill="FFFFFF"/>
          <w:vertAlign w:val="baseline"/>
        </w:rPr>
        <w:t>ЦЕЛЬ И ЗАДАЧИ ВОСПИТАНИЯ</w:t>
      </w:r>
    </w:p>
    <w:p w14:paraId="37C284B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В соответствии с Концепцией духовно-нравственного воспитания российских школьников, современный национальный</w:t>
      </w:r>
      <w:r>
        <w:rPr>
          <w:rFonts w:hint="default" w:ascii="Times New Roman" w:hAnsi="Times New Roman" w:cs="Times New Roman"/>
          <w:b/>
          <w:bCs/>
          <w:i w:val="0"/>
          <w:iCs w:val="0"/>
          <w:caps w:val="0"/>
          <w:color w:val="000000"/>
          <w:spacing w:val="0"/>
          <w:sz w:val="24"/>
          <w:szCs w:val="24"/>
          <w:u w:val="none"/>
          <w:shd w:val="clear" w:fill="FFFFFF"/>
          <w:vertAlign w:val="baseline"/>
        </w:rPr>
        <w:t> </w:t>
      </w:r>
      <w:r>
        <w:rPr>
          <w:rFonts w:hint="default" w:ascii="Times New Roman" w:hAnsi="Times New Roman" w:cs="Times New Roman"/>
          <w:i w:val="0"/>
          <w:iCs w:val="0"/>
          <w:caps w:val="0"/>
          <w:color w:val="000000"/>
          <w:spacing w:val="0"/>
          <w:sz w:val="24"/>
          <w:szCs w:val="24"/>
          <w:u w:val="none"/>
          <w:shd w:val="clear" w:fill="FFFFFF"/>
          <w:vertAlign w:val="baseline"/>
        </w:rPr>
        <w:t>идеал личности,</w:t>
      </w:r>
      <w:r>
        <w:rPr>
          <w:rFonts w:hint="default" w:ascii="Times New Roman" w:hAnsi="Times New Roman" w:cs="Times New Roman"/>
          <w:b/>
          <w:bCs/>
          <w:i/>
          <w:iCs/>
          <w:caps w:val="0"/>
          <w:color w:val="000000"/>
          <w:spacing w:val="0"/>
          <w:sz w:val="24"/>
          <w:szCs w:val="24"/>
          <w:u w:val="none"/>
          <w:shd w:val="clear" w:fill="FFFFFF"/>
          <w:vertAlign w:val="baseline"/>
        </w:rPr>
        <w:t> </w:t>
      </w:r>
      <w:r>
        <w:rPr>
          <w:rFonts w:hint="default" w:ascii="Times New Roman" w:hAnsi="Times New Roman" w:cs="Times New Roman"/>
          <w:i w:val="0"/>
          <w:iCs w:val="0"/>
          <w:caps w:val="0"/>
          <w:color w:val="000000"/>
          <w:spacing w:val="0"/>
          <w:sz w:val="24"/>
          <w:szCs w:val="24"/>
          <w:u w:val="none"/>
          <w:shd w:val="clear" w:fill="FFFFFF"/>
          <w:vertAlign w:val="baseline"/>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14:paraId="5EE681F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shd w:val="clear" w:fill="FFFFFF"/>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1) в усвоении ими знаний основных норм, которые общество выработало на основе этих ценностей (т.е. в усвоении ими социально значимых знаний);</w:t>
      </w:r>
    </w:p>
    <w:p w14:paraId="7A991BC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к семье как главной опоре в жизни человека и источнику его счастья;</w:t>
      </w:r>
    </w:p>
    <w:p w14:paraId="434ABB0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0F571E5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7849A89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к природе как источнику жизни на Земле, основе самого ее существования, нуждающейся в защите и постоянном внимании со стороны человека;</w:t>
      </w:r>
    </w:p>
    <w:p w14:paraId="3813B3A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к здоровью как залогу долгой и активной жизни человека, его хорошего настроения и оптимистичного взгляда на мир;</w:t>
      </w:r>
    </w:p>
    <w:p w14:paraId="6C2FCB1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shd w:val="clear" w:fill="FFFFFF"/>
          <w:lang w:val="ru-RU"/>
        </w:rPr>
        <w:t xml:space="preserve"> </w:t>
      </w:r>
      <w:r>
        <w:rPr>
          <w:rFonts w:hint="default" w:ascii="Times New Roman" w:hAnsi="Times New Roman" w:cs="Times New Roman"/>
          <w:i w:val="0"/>
          <w:iCs w:val="0"/>
          <w:caps w:val="0"/>
          <w:color w:val="000000"/>
          <w:spacing w:val="0"/>
          <w:sz w:val="24"/>
          <w:szCs w:val="24"/>
          <w:shd w:val="clear" w:fill="FFFFFF"/>
        </w:rPr>
        <w:t>Достижению поставленной цели воспитания школьников будет способствовать решение следующих основных </w:t>
      </w:r>
      <w:r>
        <w:rPr>
          <w:rFonts w:hint="default" w:ascii="Times New Roman" w:hAnsi="Times New Roman" w:cs="Times New Roman"/>
          <w:b/>
          <w:bCs/>
          <w:i/>
          <w:iCs/>
          <w:caps w:val="0"/>
          <w:color w:val="000000"/>
          <w:spacing w:val="0"/>
          <w:sz w:val="24"/>
          <w:szCs w:val="24"/>
          <w:u w:val="none"/>
          <w:shd w:val="clear" w:fill="FFFFFF"/>
          <w:vertAlign w:val="baseline"/>
        </w:rPr>
        <w:t>задач:</w:t>
      </w:r>
    </w:p>
    <w:p w14:paraId="43EBB435">
      <w:pPr>
        <w:keepNext w:val="0"/>
        <w:keepLines w:val="0"/>
        <w:widowControl/>
        <w:numPr>
          <w:ilvl w:val="0"/>
          <w:numId w:val="6"/>
        </w:numPr>
        <w:suppressLineNumbers w:val="0"/>
        <w:pBdr>
          <w:top w:val="none" w:color="auto" w:sz="0" w:space="0"/>
          <w:bottom w:val="none" w:color="auto" w:sz="0" w:space="0"/>
        </w:pBdr>
        <w:spacing w:before="0" w:beforeAutospacing="1" w:after="0" w:afterAutospacing="1" w:line="12" w:lineRule="atLeast"/>
        <w:ind w:left="440" w:leftChars="0" w:firstLine="560" w:firstLineChars="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1A5F59A5">
      <w:pPr>
        <w:keepNext w:val="0"/>
        <w:keepLines w:val="0"/>
        <w:widowControl/>
        <w:numPr>
          <w:ilvl w:val="0"/>
          <w:numId w:val="6"/>
        </w:numPr>
        <w:suppressLineNumbers w:val="0"/>
        <w:pBdr>
          <w:top w:val="none" w:color="auto" w:sz="0" w:space="0"/>
          <w:bottom w:val="none" w:color="auto" w:sz="0" w:space="0"/>
        </w:pBdr>
        <w:spacing w:before="0" w:beforeAutospacing="1" w:after="0" w:afterAutospacing="1" w:line="12" w:lineRule="atLeast"/>
        <w:ind w:left="440" w:leftChars="0" w:firstLine="560" w:firstLineChars="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организовывать для школьников экскурсии, экспедиции, походы и реализовывать их воспитательный потенциал;</w:t>
      </w:r>
    </w:p>
    <w:p w14:paraId="2DB5B6B3">
      <w:pPr>
        <w:keepNext w:val="0"/>
        <w:keepLines w:val="0"/>
        <w:widowControl/>
        <w:numPr>
          <w:ilvl w:val="0"/>
          <w:numId w:val="6"/>
        </w:numPr>
        <w:suppressLineNumbers w:val="0"/>
        <w:pBdr>
          <w:top w:val="none" w:color="auto" w:sz="0" w:space="0"/>
          <w:bottom w:val="none" w:color="auto" w:sz="0" w:space="0"/>
        </w:pBdr>
        <w:spacing w:before="0" w:beforeAutospacing="1" w:after="0" w:afterAutospacing="1" w:line="12" w:lineRule="atLeast"/>
        <w:ind w:left="440" w:leftChars="0" w:firstLine="560" w:firstLineChars="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2BD272DE">
      <w:pPr>
        <w:keepNext w:val="0"/>
        <w:keepLines w:val="0"/>
        <w:widowControl/>
        <w:numPr>
          <w:ilvl w:val="0"/>
          <w:numId w:val="7"/>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p>
    <w:p w14:paraId="73BC8901">
      <w:pPr>
        <w:keepNext w:val="0"/>
        <w:keepLines w:val="0"/>
        <w:widowControl/>
        <w:numPr>
          <w:ilvl w:val="0"/>
          <w:numId w:val="7"/>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p>
    <w:p w14:paraId="3888DF17">
      <w:pPr>
        <w:keepNext w:val="0"/>
        <w:keepLines w:val="0"/>
        <w:widowControl/>
        <w:numPr>
          <w:ilvl w:val="0"/>
          <w:numId w:val="7"/>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p>
    <w:p w14:paraId="7EE01554">
      <w:pPr>
        <w:keepNext w:val="0"/>
        <w:keepLines w:val="0"/>
        <w:widowControl/>
        <w:numPr>
          <w:ilvl w:val="0"/>
          <w:numId w:val="7"/>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p>
    <w:p w14:paraId="4764F625">
      <w:pPr>
        <w:keepNext w:val="0"/>
        <w:keepLines w:val="0"/>
        <w:widowControl/>
        <w:numPr>
          <w:ilvl w:val="0"/>
          <w:numId w:val="7"/>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center"/>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b/>
          <w:bCs/>
          <w:i w:val="0"/>
          <w:iCs w:val="0"/>
          <w:caps w:val="0"/>
          <w:color w:val="000000"/>
          <w:spacing w:val="0"/>
          <w:sz w:val="24"/>
          <w:szCs w:val="24"/>
          <w:u w:val="none"/>
          <w:shd w:val="clear" w:fill="FFFFFF"/>
          <w:vertAlign w:val="baseline"/>
        </w:rPr>
        <w:t>ВИДЫ, ФОРМЫ И СОДЕРЖАНИЕ ДЕЯТЕЛЬНОСТИ</w:t>
      </w:r>
    </w:p>
    <w:p w14:paraId="29D91F7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left"/>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Практическая реализация цели и задач воспитания осуществляется в рамках следующих направлений воспитательной работы классного руководителя. Каждое из них представлено в соответствующем модуле.</w:t>
      </w:r>
    </w:p>
    <w:p w14:paraId="3E0E24B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24"/>
          <w:szCs w:val="24"/>
          <w:u w:val="none"/>
          <w:shd w:val="clear" w:fill="FFFFFF"/>
          <w:vertAlign w:val="baseline"/>
        </w:rPr>
      </w:pPr>
    </w:p>
    <w:p w14:paraId="2EA2ACF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1. МОДУЛЬ «КЛЮЧЕВЫЕ ОБЩЕШКОЛЬНЫЕ ДЕЛА»</w:t>
      </w:r>
    </w:p>
    <w:p w14:paraId="51B7DF1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lang w:val="ru-RU"/>
        </w:rPr>
      </w:pPr>
      <w:r>
        <w:rPr>
          <w:rFonts w:hint="default" w:ascii="Times New Roman" w:hAnsi="Times New Roman" w:cs="Times New Roman"/>
          <w:i w:val="0"/>
          <w:iCs w:val="0"/>
          <w:caps w:val="0"/>
          <w:color w:val="000000"/>
          <w:spacing w:val="0"/>
          <w:sz w:val="24"/>
          <w:szCs w:val="24"/>
          <w:u w:val="none"/>
          <w:shd w:val="clear" w:fill="FFFFFF"/>
          <w:vertAlign w:val="baseline"/>
        </w:rPr>
        <w:t xml:space="preserve">Ключевые дела – это главные традиционные общешкольные дела,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7FAC08A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iCs/>
          <w:caps w:val="0"/>
          <w:color w:val="000000"/>
          <w:spacing w:val="0"/>
          <w:sz w:val="24"/>
          <w:szCs w:val="24"/>
          <w:u w:val="none"/>
          <w:shd w:val="clear" w:fill="FFFFFF"/>
          <w:vertAlign w:val="baseline"/>
        </w:rPr>
        <w:t>На уровне класс</w:t>
      </w:r>
      <w:r>
        <w:rPr>
          <w:rFonts w:hint="default" w:ascii="Times New Roman" w:hAnsi="Times New Roman" w:cs="Times New Roman"/>
          <w:b/>
          <w:bCs/>
          <w:i/>
          <w:iCs/>
          <w:caps w:val="0"/>
          <w:color w:val="000000"/>
          <w:spacing w:val="0"/>
          <w:sz w:val="24"/>
          <w:szCs w:val="24"/>
          <w:u w:val="none"/>
          <w:shd w:val="clear" w:fill="FFFFFF"/>
          <w:vertAlign w:val="baseline"/>
          <w:lang w:val="ru-RU"/>
        </w:rPr>
        <w:t>а</w:t>
      </w:r>
      <w:r>
        <w:rPr>
          <w:rFonts w:hint="default" w:ascii="Times New Roman" w:hAnsi="Times New Roman" w:cs="Times New Roman"/>
          <w:b/>
          <w:bCs/>
          <w:i/>
          <w:iCs/>
          <w:caps w:val="0"/>
          <w:color w:val="000000"/>
          <w:spacing w:val="0"/>
          <w:sz w:val="24"/>
          <w:szCs w:val="24"/>
          <w:u w:val="none"/>
          <w:shd w:val="clear" w:fill="FFFFFF"/>
          <w:vertAlign w:val="baseline"/>
        </w:rPr>
        <w:t>:</w:t>
      </w:r>
      <w:r>
        <w:rPr>
          <w:rFonts w:hint="default" w:ascii="Times New Roman" w:hAnsi="Times New Roman" w:cs="Times New Roman"/>
          <w:b/>
          <w:bCs/>
          <w:i w:val="0"/>
          <w:iCs w:val="0"/>
          <w:caps w:val="0"/>
          <w:color w:val="000000"/>
          <w:spacing w:val="0"/>
          <w:sz w:val="24"/>
          <w:szCs w:val="24"/>
          <w:u w:val="none"/>
          <w:shd w:val="clear" w:fill="FFFFFF"/>
          <w:vertAlign w:val="baseline"/>
        </w:rPr>
        <w:t> </w:t>
      </w:r>
    </w:p>
    <w:p w14:paraId="1280215B">
      <w:pPr>
        <w:keepNext w:val="0"/>
        <w:keepLines w:val="0"/>
        <w:widowControl/>
        <w:numPr>
          <w:ilvl w:val="0"/>
          <w:numId w:val="8"/>
        </w:numPr>
        <w:suppressLineNumbers w:val="0"/>
        <w:pBdr>
          <w:top w:val="none" w:color="auto" w:sz="0" w:space="0"/>
          <w:left w:val="none" w:color="auto" w:sz="0" w:space="0"/>
          <w:bottom w:val="none" w:color="auto" w:sz="0" w:space="0"/>
        </w:pBdr>
        <w:spacing w:before="24" w:beforeAutospacing="0" w:after="24" w:afterAutospacing="0" w:line="12" w:lineRule="atLeast"/>
        <w:ind w:left="0" w:right="0" w:firstLine="9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выбор и делегирование представителей классов в общешкольные советы дел, ответственных за подготовку общешкольных ключевых дел;  </w:t>
      </w:r>
    </w:p>
    <w:p w14:paraId="0EE6FD4D">
      <w:pPr>
        <w:keepNext w:val="0"/>
        <w:keepLines w:val="0"/>
        <w:widowControl/>
        <w:numPr>
          <w:ilvl w:val="0"/>
          <w:numId w:val="8"/>
        </w:numPr>
        <w:suppressLineNumbers w:val="0"/>
        <w:pBdr>
          <w:top w:val="none" w:color="auto" w:sz="0" w:space="0"/>
          <w:left w:val="none" w:color="auto" w:sz="0" w:space="0"/>
          <w:bottom w:val="none" w:color="auto" w:sz="0" w:space="0"/>
        </w:pBdr>
        <w:spacing w:before="24" w:beforeAutospacing="0" w:after="24" w:afterAutospacing="0" w:line="12" w:lineRule="atLeast"/>
        <w:ind w:left="0" w:right="0" w:firstLine="9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участие школьных классов в реализации общешкольных ключевых дел;</w:t>
      </w:r>
    </w:p>
    <w:p w14:paraId="682EB7F6">
      <w:pPr>
        <w:keepNext w:val="0"/>
        <w:keepLines w:val="0"/>
        <w:widowControl/>
        <w:numPr>
          <w:ilvl w:val="0"/>
          <w:numId w:val="8"/>
        </w:numPr>
        <w:suppressLineNumbers w:val="0"/>
        <w:pBdr>
          <w:top w:val="none" w:color="auto" w:sz="0" w:space="0"/>
          <w:left w:val="none" w:color="auto" w:sz="0" w:space="0"/>
          <w:bottom w:val="none" w:color="auto" w:sz="0" w:space="0"/>
        </w:pBdr>
        <w:spacing w:before="24" w:beforeAutospacing="0" w:after="24" w:afterAutospacing="0" w:line="12" w:lineRule="atLeast"/>
        <w:ind w:left="0" w:right="0" w:firstLine="9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15986A3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iCs/>
          <w:caps w:val="0"/>
          <w:color w:val="000000"/>
          <w:spacing w:val="0"/>
          <w:sz w:val="24"/>
          <w:szCs w:val="24"/>
          <w:u w:val="none"/>
          <w:shd w:val="clear" w:fill="FFFFFF"/>
          <w:vertAlign w:val="baseline"/>
        </w:rPr>
        <w:t>На индивидуальном уровне:</w:t>
      </w:r>
      <w:r>
        <w:rPr>
          <w:rFonts w:hint="default" w:ascii="Times New Roman" w:hAnsi="Times New Roman" w:cs="Times New Roman"/>
          <w:b/>
          <w:bCs/>
          <w:i w:val="0"/>
          <w:iCs w:val="0"/>
          <w:caps w:val="0"/>
          <w:color w:val="000000"/>
          <w:spacing w:val="0"/>
          <w:sz w:val="24"/>
          <w:szCs w:val="24"/>
          <w:u w:val="none"/>
          <w:shd w:val="clear" w:fill="FFFFFF"/>
          <w:vertAlign w:val="baseline"/>
        </w:rPr>
        <w:t> </w:t>
      </w:r>
    </w:p>
    <w:p w14:paraId="020E53C9">
      <w:pPr>
        <w:keepNext w:val="0"/>
        <w:keepLines w:val="0"/>
        <w:widowControl/>
        <w:numPr>
          <w:ilvl w:val="0"/>
          <w:numId w:val="9"/>
        </w:numPr>
        <w:suppressLineNumbers w:val="0"/>
        <w:pBdr>
          <w:top w:val="none" w:color="auto" w:sz="0" w:space="0"/>
          <w:left w:val="none" w:color="auto" w:sz="0" w:space="0"/>
          <w:bottom w:val="none" w:color="auto" w:sz="0" w:space="0"/>
        </w:pBdr>
        <w:spacing w:before="24" w:beforeAutospacing="0" w:after="24" w:afterAutospacing="0" w:line="12" w:lineRule="atLeast"/>
        <w:ind w:left="0" w:right="0" w:firstLine="9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вовлечение по возможности</w:t>
      </w:r>
      <w:r>
        <w:rPr>
          <w:rFonts w:hint="default" w:ascii="Times New Roman" w:hAnsi="Times New Roman" w:cs="Times New Roman"/>
          <w:i/>
          <w:iCs/>
          <w:caps w:val="0"/>
          <w:color w:val="000000"/>
          <w:spacing w:val="0"/>
          <w:sz w:val="24"/>
          <w:szCs w:val="24"/>
          <w:u w:val="none"/>
          <w:shd w:val="clear" w:fill="FFFFFF"/>
          <w:vertAlign w:val="baseline"/>
        </w:rPr>
        <w:t> </w:t>
      </w:r>
      <w:r>
        <w:rPr>
          <w:rFonts w:hint="default" w:ascii="Times New Roman" w:hAnsi="Times New Roman" w:cs="Times New Roman"/>
          <w:i w:val="0"/>
          <w:iCs w:val="0"/>
          <w:caps w:val="0"/>
          <w:color w:val="000000"/>
          <w:spacing w:val="0"/>
          <w:sz w:val="24"/>
          <w:szCs w:val="24"/>
          <w:u w:val="none"/>
          <w:shd w:val="clear" w:fill="FFFFFF"/>
          <w:vertAlign w:val="baseline"/>
        </w:rPr>
        <w:t>каждого ребенка в ключевые дела школы в одной из возможных для них ролей: с</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индивидуальная помощь ребенку (при необходимости) в освоении навыков подготовки, проведения и анализа ключевых дел;</w:t>
      </w:r>
    </w:p>
    <w:p w14:paraId="40BE07B3">
      <w:pPr>
        <w:keepNext w:val="0"/>
        <w:keepLines w:val="0"/>
        <w:widowControl/>
        <w:numPr>
          <w:ilvl w:val="0"/>
          <w:numId w:val="9"/>
        </w:numPr>
        <w:suppressLineNumbers w:val="0"/>
        <w:pBdr>
          <w:top w:val="none" w:color="auto" w:sz="0" w:space="0"/>
          <w:left w:val="none" w:color="auto" w:sz="0" w:space="0"/>
          <w:bottom w:val="none" w:color="auto" w:sz="0" w:space="0"/>
        </w:pBdr>
        <w:spacing w:before="24" w:beforeAutospacing="0" w:after="24" w:afterAutospacing="0" w:line="12" w:lineRule="atLeast"/>
        <w:ind w:left="0" w:right="0" w:firstLine="9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F171F6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b/>
          <w:bCs/>
          <w:i w:val="0"/>
          <w:iCs w:val="0"/>
          <w:caps w:val="0"/>
          <w:color w:val="000000"/>
          <w:spacing w:val="0"/>
          <w:sz w:val="24"/>
          <w:szCs w:val="24"/>
          <w:u w:val="none"/>
          <w:shd w:val="clear" w:fill="FFFFFF"/>
          <w:vertAlign w:val="baseline"/>
        </w:rPr>
        <w:t>2. МОДУЛЬ «КЛАССНОЕ РУКОВОДСТВО»</w:t>
      </w:r>
    </w:p>
    <w:p w14:paraId="0BB37B6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3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tbl>
      <w:tblPr>
        <w:tblStyle w:val="4"/>
        <w:tblW w:w="9792" w:type="dxa"/>
        <w:tblInd w:w="-10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49"/>
        <w:gridCol w:w="7043"/>
      </w:tblGrid>
      <w:tr w14:paraId="7DD1D0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01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CCC3A2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lang w:val="ru-RU"/>
              </w:rPr>
            </w:pPr>
            <w:r>
              <w:rPr>
                <w:rFonts w:hint="default" w:ascii="Times New Roman" w:hAnsi="Times New Roman" w:cs="Times New Roman"/>
                <w:b/>
                <w:bCs/>
                <w:i w:val="0"/>
                <w:iCs w:val="0"/>
                <w:caps w:val="0"/>
                <w:color w:val="000000"/>
                <w:spacing w:val="0"/>
                <w:sz w:val="24"/>
                <w:szCs w:val="24"/>
                <w:u w:val="none"/>
                <w:vertAlign w:val="baseline"/>
                <w:lang w:val="ru-RU"/>
              </w:rPr>
              <w:t xml:space="preserve">8а </w:t>
            </w:r>
            <w:r>
              <w:rPr>
                <w:rFonts w:hint="default" w:ascii="Times New Roman" w:hAnsi="Times New Roman" w:cs="Times New Roman"/>
                <w:b/>
                <w:bCs/>
                <w:i w:val="0"/>
                <w:iCs w:val="0"/>
                <w:caps w:val="0"/>
                <w:color w:val="000000"/>
                <w:spacing w:val="0"/>
                <w:sz w:val="24"/>
                <w:szCs w:val="24"/>
                <w:u w:val="none"/>
                <w:vertAlign w:val="baseline"/>
              </w:rPr>
              <w:t>класс</w:t>
            </w:r>
            <w:r>
              <w:rPr>
                <w:rFonts w:hint="default" w:ascii="Times New Roman" w:hAnsi="Times New Roman" w:cs="Times New Roman"/>
                <w:b/>
                <w:bCs/>
                <w:i w:val="0"/>
                <w:iCs w:val="0"/>
                <w:caps w:val="0"/>
                <w:color w:val="000000"/>
                <w:spacing w:val="0"/>
                <w:sz w:val="24"/>
                <w:szCs w:val="24"/>
                <w:u w:val="none"/>
                <w:vertAlign w:val="baseline"/>
                <w:lang w:val="ru-RU"/>
              </w:rPr>
              <w:t>е</w:t>
            </w:r>
          </w:p>
        </w:tc>
      </w:tr>
      <w:tr w14:paraId="54BAB93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4A3ED38">
            <w:pPr>
              <w:keepNext w:val="0"/>
              <w:keepLines w:val="0"/>
              <w:widowControl/>
              <w:numPr>
                <w:ilvl w:val="0"/>
                <w:numId w:val="10"/>
              </w:numPr>
              <w:suppressLineNumbers w:val="0"/>
              <w:pBdr>
                <w:top w:val="none" w:color="auto" w:sz="0" w:space="0"/>
                <w:bottom w:val="none" w:color="auto" w:sz="0" w:space="0"/>
              </w:pBdr>
              <w:shd w:val="clear" w:fill="FFFFFF"/>
              <w:wordWrap/>
              <w:spacing w:before="0" w:beforeAutospacing="1" w:after="0" w:afterAutospacing="1" w:line="12" w:lineRule="atLeast"/>
              <w:ind w:left="0" w:firstLine="900"/>
              <w:jc w:val="both"/>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shd w:val="clear" w:fill="FFFFFF"/>
              </w:rPr>
              <w:t>Изучение особенностей личностного развития обучающихся класса.</w:t>
            </w:r>
          </w:p>
        </w:tc>
        <w:tc>
          <w:tcPr>
            <w:tcW w:w="7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B80C1B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наблюдение</w:t>
            </w:r>
          </w:p>
          <w:p w14:paraId="2551048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анкетирование</w:t>
            </w:r>
          </w:p>
          <w:p w14:paraId="676FE9E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сотрудничество с психологической службой школы для изучения психического состояния учащихся и возможной коррекции поведения учащихся.</w:t>
            </w:r>
          </w:p>
        </w:tc>
      </w:tr>
      <w:tr w14:paraId="26FA6C0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507B2E0">
            <w:pPr>
              <w:keepNext w:val="0"/>
              <w:keepLines w:val="0"/>
              <w:widowControl/>
              <w:numPr>
                <w:ilvl w:val="0"/>
                <w:numId w:val="11"/>
              </w:numPr>
              <w:suppressLineNumbers w:val="0"/>
              <w:pBdr>
                <w:top w:val="none" w:color="auto" w:sz="0" w:space="0"/>
                <w:bottom w:val="none" w:color="auto" w:sz="0" w:space="0"/>
              </w:pBdr>
              <w:shd w:val="clear" w:fill="FFFFFF"/>
              <w:wordWrap/>
              <w:spacing w:before="0" w:beforeAutospacing="1" w:after="0" w:afterAutospacing="1" w:line="12" w:lineRule="atLeast"/>
              <w:ind w:left="0" w:firstLine="900"/>
              <w:jc w:val="both"/>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u w:val="none"/>
                <w:shd w:val="clear" w:fill="FFFFFF"/>
                <w:vertAlign w:val="baseline"/>
              </w:rPr>
              <w:t>Организация совместных интересных и полезных дел для личностного развития ребёнка.</w:t>
            </w:r>
          </w:p>
        </w:tc>
        <w:tc>
          <w:tcPr>
            <w:tcW w:w="7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AFAD26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формирование традиций в классе, проведение праздников: «День рождения класса»,  «Здравствуй Новый год!», «День сюрпризов»</w:t>
            </w:r>
          </w:p>
          <w:p w14:paraId="0984809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внутриклассные коллективные творческие дела (по предложению детей и родителей): например, выставка «Моя мама» ко Дню матери</w:t>
            </w:r>
          </w:p>
        </w:tc>
      </w:tr>
      <w:tr w14:paraId="644C33C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AA134E3">
            <w:pPr>
              <w:keepNext w:val="0"/>
              <w:keepLines w:val="0"/>
              <w:widowControl/>
              <w:numPr>
                <w:ilvl w:val="0"/>
                <w:numId w:val="12"/>
              </w:numPr>
              <w:suppressLineNumbers w:val="0"/>
              <w:pBdr>
                <w:top w:val="none" w:color="auto" w:sz="0" w:space="0"/>
                <w:bottom w:val="none" w:color="auto" w:sz="0" w:space="0"/>
              </w:pBdr>
              <w:shd w:val="clear" w:fill="FFFFFF"/>
              <w:wordWrap/>
              <w:spacing w:before="0" w:beforeAutospacing="1" w:after="0" w:afterAutospacing="1" w:line="12" w:lineRule="atLeast"/>
              <w:ind w:left="0" w:firstLine="900"/>
              <w:jc w:val="both"/>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u w:val="none"/>
                <w:shd w:val="clear" w:fill="FFFFFF"/>
                <w:vertAlign w:val="baseline"/>
              </w:rPr>
              <w:t>Формирование и развитие коллектива класса</w:t>
            </w:r>
          </w:p>
        </w:tc>
        <w:tc>
          <w:tcPr>
            <w:tcW w:w="7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B71BAA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выбор актива класса, проведение классных собраний</w:t>
            </w:r>
          </w:p>
          <w:p w14:paraId="600F842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проведение классных часов по следующим блокам: а) познай себя, б) познай другого, в) элементы общения, г) основы этикета, д) в мире много интересного</w:t>
            </w:r>
          </w:p>
        </w:tc>
      </w:tr>
      <w:tr w14:paraId="6ACAE48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0F0897E">
            <w:pPr>
              <w:keepNext w:val="0"/>
              <w:keepLines w:val="0"/>
              <w:widowControl/>
              <w:numPr>
                <w:ilvl w:val="0"/>
                <w:numId w:val="13"/>
              </w:numPr>
              <w:suppressLineNumbers w:val="0"/>
              <w:pBdr>
                <w:top w:val="none" w:color="auto" w:sz="0" w:space="0"/>
                <w:bottom w:val="none" w:color="auto" w:sz="0" w:space="0"/>
              </w:pBdr>
              <w:wordWrap/>
              <w:spacing w:before="0" w:beforeAutospacing="1" w:after="0" w:afterAutospacing="1" w:line="12" w:lineRule="atLeast"/>
              <w:ind w:left="420" w:hanging="360"/>
              <w:jc w:val="both"/>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u w:val="none"/>
                <w:vertAlign w:val="baseline"/>
              </w:rPr>
              <w:t>Работа со слабоуспевающими детьми и учащимися, испытывающими трудности по отдельным предметам</w:t>
            </w:r>
          </w:p>
        </w:tc>
        <w:tc>
          <w:tcPr>
            <w:tcW w:w="7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63644C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контроль за успеваемостью учащихся класса</w:t>
            </w:r>
          </w:p>
          <w:p w14:paraId="692869E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работа с родителями и учителями по преодолению сложившийся ситуации</w:t>
            </w:r>
          </w:p>
          <w:p w14:paraId="265328B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сотрудничество с психологической службой школы</w:t>
            </w:r>
          </w:p>
        </w:tc>
      </w:tr>
      <w:tr w14:paraId="4A7F535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03F5832">
            <w:pPr>
              <w:keepNext w:val="0"/>
              <w:keepLines w:val="0"/>
              <w:widowControl/>
              <w:numPr>
                <w:ilvl w:val="0"/>
                <w:numId w:val="14"/>
              </w:numPr>
              <w:suppressLineNumbers w:val="0"/>
              <w:pBdr>
                <w:top w:val="none" w:color="auto" w:sz="0" w:space="0"/>
                <w:bottom w:val="none" w:color="auto" w:sz="0" w:space="0"/>
              </w:pBdr>
              <w:wordWrap/>
              <w:spacing w:before="0" w:beforeAutospacing="1" w:after="0" w:afterAutospacing="1" w:line="12" w:lineRule="atLeast"/>
              <w:ind w:left="420" w:hanging="360"/>
              <w:jc w:val="both"/>
              <w:rPr>
                <w:rFonts w:hint="default" w:ascii="Times New Roman" w:hAnsi="Times New Roman" w:cs="Times New Roman"/>
                <w:color w:val="000000"/>
                <w:sz w:val="24"/>
                <w:szCs w:val="24"/>
              </w:rPr>
            </w:pPr>
            <w:r>
              <w:rPr>
                <w:rFonts w:hint="default" w:ascii="Times New Roman" w:hAnsi="Times New Roman" w:cs="Times New Roman"/>
                <w:i/>
                <w:iCs/>
                <w:caps w:val="0"/>
                <w:color w:val="000000"/>
                <w:spacing w:val="0"/>
                <w:sz w:val="24"/>
                <w:szCs w:val="24"/>
                <w:u w:val="none"/>
                <w:vertAlign w:val="baseline"/>
              </w:rPr>
              <w:t>Работа с учителями-предметниками</w:t>
            </w:r>
          </w:p>
        </w:tc>
        <w:tc>
          <w:tcPr>
            <w:tcW w:w="73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1068B2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Беседы</w:t>
            </w:r>
          </w:p>
          <w:p w14:paraId="5A6E895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Памятки</w:t>
            </w:r>
          </w:p>
          <w:p w14:paraId="3051685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Привлечение учителей на родительские собрания</w:t>
            </w:r>
          </w:p>
        </w:tc>
      </w:tr>
    </w:tbl>
    <w:p w14:paraId="7C5C1EE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center"/>
        <w:rPr>
          <w:rFonts w:hint="default" w:ascii="Times New Roman" w:hAnsi="Times New Roman" w:cs="Times New Roman"/>
          <w:b/>
          <w:bCs/>
          <w:i w:val="0"/>
          <w:iCs w:val="0"/>
          <w:caps w:val="0"/>
          <w:color w:val="000000"/>
          <w:spacing w:val="0"/>
          <w:sz w:val="24"/>
          <w:szCs w:val="24"/>
          <w:u w:val="none"/>
          <w:shd w:val="clear" w:fill="FFFFFF"/>
          <w:vertAlign w:val="baseline"/>
        </w:rPr>
      </w:pPr>
    </w:p>
    <w:p w14:paraId="3BA685A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center"/>
        <w:rPr>
          <w:rFonts w:hint="default" w:ascii="Times New Roman" w:hAnsi="Times New Roman" w:cs="Times New Roman"/>
          <w:b/>
          <w:bCs/>
          <w:i w:val="0"/>
          <w:iCs w:val="0"/>
          <w:caps w:val="0"/>
          <w:color w:val="000000"/>
          <w:spacing w:val="0"/>
          <w:sz w:val="24"/>
          <w:szCs w:val="24"/>
          <w:u w:val="none"/>
          <w:shd w:val="clear" w:fill="FFFFFF"/>
          <w:vertAlign w:val="baseline"/>
        </w:rPr>
      </w:pPr>
    </w:p>
    <w:p w14:paraId="45344FB0">
      <w:pPr>
        <w:pStyle w:val="2"/>
        <w:keepNext w:val="0"/>
        <w:keepLines w:val="0"/>
        <w:widowControl/>
        <w:suppressLineNumbers w:val="0"/>
        <w:pBdr>
          <w:top w:val="none" w:color="auto" w:sz="0" w:space="0"/>
          <w:bottom w:val="single" w:color="D6DDB9" w:sz="4"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26"/>
          <w:szCs w:val="26"/>
        </w:rPr>
      </w:pP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b/>
          <w:bCs/>
          <w:i w:val="0"/>
          <w:iCs w:val="0"/>
          <w:caps w:val="0"/>
          <w:color w:val="000000"/>
          <w:spacing w:val="0"/>
          <w:sz w:val="24"/>
          <w:szCs w:val="24"/>
          <w:u w:val="none"/>
          <w:shd w:val="clear" w:fill="FFFFFF"/>
          <w:vertAlign w:val="baseline"/>
        </w:rPr>
        <w:t>4. МОДУЛЬ «ШКОЛЬНЫЙ УРОК»</w:t>
      </w:r>
    </w:p>
    <w:p w14:paraId="07454A7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Реализация школьными педагогами воспитательного потенциала урока предполагает следующее</w:t>
      </w:r>
      <w:r>
        <w:rPr>
          <w:rFonts w:hint="default" w:ascii="Times New Roman" w:hAnsi="Times New Roman" w:cs="Times New Roman"/>
          <w:i/>
          <w:iCs/>
          <w:caps w:val="0"/>
          <w:color w:val="000000"/>
          <w:spacing w:val="0"/>
          <w:sz w:val="24"/>
          <w:szCs w:val="24"/>
          <w:u w:val="none"/>
          <w:shd w:val="clear" w:fill="FFFFFF"/>
          <w:vertAlign w:val="baseline"/>
        </w:rPr>
        <w:t>:</w:t>
      </w:r>
    </w:p>
    <w:p w14:paraId="7C8E78E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AA4BA7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3E1AF38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lang w:val="ru-RU"/>
        </w:rPr>
      </w:pPr>
      <w:r>
        <w:rPr>
          <w:rFonts w:hint="default" w:ascii="Times New Roman" w:hAnsi="Times New Roman" w:cs="Times New Roman"/>
          <w:i w:val="0"/>
          <w:iCs w:val="0"/>
          <w:caps w:val="0"/>
          <w:color w:val="000000"/>
          <w:spacing w:val="0"/>
          <w:sz w:val="24"/>
          <w:szCs w:val="24"/>
          <w:u w:val="none"/>
          <w:shd w:val="clear" w:fill="FFFFFF"/>
          <w:vertAlign w:val="baseline"/>
        </w:rPr>
        <w:t>-</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5C3F7DB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u w:val="none"/>
          <w:shd w:val="clear" w:fill="FFFFFF"/>
          <w:vertAlign w:val="baseline"/>
          <w:lang w:val="ru-RU"/>
        </w:rPr>
      </w:pPr>
      <w:r>
        <w:rPr>
          <w:rFonts w:hint="default" w:ascii="Times New Roman" w:hAnsi="Times New Roman" w:cs="Times New Roman"/>
          <w:i w:val="0"/>
          <w:iCs w:val="0"/>
          <w:caps w:val="0"/>
          <w:color w:val="000000"/>
          <w:spacing w:val="0"/>
          <w:sz w:val="24"/>
          <w:szCs w:val="24"/>
          <w:u w:val="none"/>
          <w:shd w:val="clear" w:fill="FFFFFF"/>
          <w:vertAlign w:val="baseline"/>
        </w:rPr>
        <w:t xml:space="preserve">- применение на уроке интерактивных форм работы учащихся: интеллектуальных, деловых, ситуационных игр, стимулирующих познавательную мотивацию школьников;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6A68955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C9DDC3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19"/>
          <w:szCs w:val="19"/>
          <w:lang w:val="ru-RU"/>
        </w:rPr>
      </w:pPr>
      <w:r>
        <w:rPr>
          <w:rFonts w:hint="default" w:ascii="Times New Roman" w:hAnsi="Times New Roman" w:cs="Times New Roman"/>
          <w:i w:val="0"/>
          <w:iCs w:val="0"/>
          <w:caps w:val="0"/>
          <w:color w:val="000000"/>
          <w:spacing w:val="0"/>
          <w:sz w:val="24"/>
          <w:szCs w:val="24"/>
          <w:u w:val="none"/>
          <w:shd w:val="clear" w:fill="FFFFFF"/>
          <w:vertAlign w:val="baseline"/>
        </w:rPr>
        <w:t xml:space="preserve">-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p>
    <w:p w14:paraId="592139D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5. МОДУЛЬ «САМОУПРАВЛЕНИЕ»</w:t>
      </w:r>
    </w:p>
    <w:p w14:paraId="4B30194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i w:val="0"/>
          <w:iCs w:val="0"/>
          <w:caps w:val="0"/>
          <w:color w:val="000000"/>
          <w:spacing w:val="0"/>
          <w:sz w:val="24"/>
          <w:szCs w:val="24"/>
          <w:shd w:val="clear" w:fill="FFFFFF"/>
        </w:rPr>
        <w:t>Поддержка детского </w:t>
      </w:r>
      <w:r>
        <w:rPr>
          <w:rFonts w:hint="default" w:ascii="Times New Roman" w:hAnsi="Times New Roman" w:cs="Times New Roman"/>
          <w:i w:val="0"/>
          <w:iCs w:val="0"/>
          <w:caps w:val="0"/>
          <w:color w:val="000000"/>
          <w:spacing w:val="0"/>
          <w:sz w:val="24"/>
          <w:szCs w:val="24"/>
          <w:u w:val="none"/>
          <w:shd w:val="clear" w:fill="FFFFFF"/>
          <w:vertAlign w:val="baseline"/>
        </w:rPr>
        <w:t xml:space="preserve">самоуправления в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классе </w:t>
      </w:r>
      <w:r>
        <w:rPr>
          <w:rFonts w:hint="default" w:ascii="Times New Roman" w:hAnsi="Times New Roman" w:cs="Times New Roman"/>
          <w:i w:val="0"/>
          <w:iCs w:val="0"/>
          <w:caps w:val="0"/>
          <w:color w:val="000000"/>
          <w:spacing w:val="0"/>
          <w:sz w:val="24"/>
          <w:szCs w:val="24"/>
          <w:u w:val="none"/>
          <w:shd w:val="clear" w:fill="FFFFFF"/>
          <w:vertAlign w:val="baseline"/>
        </w:rPr>
        <w:t xml:space="preserve">помогает </w:t>
      </w:r>
      <w:r>
        <w:rPr>
          <w:rFonts w:hint="default" w:ascii="Times New Roman" w:hAnsi="Times New Roman" w:cs="Times New Roman"/>
          <w:i w:val="0"/>
          <w:iCs w:val="0"/>
          <w:caps w:val="0"/>
          <w:color w:val="000000"/>
          <w:spacing w:val="0"/>
          <w:sz w:val="24"/>
          <w:szCs w:val="24"/>
          <w:u w:val="none"/>
          <w:shd w:val="clear" w:fill="FFFFFF"/>
          <w:vertAlign w:val="baseline"/>
          <w:lang w:val="ru-RU"/>
        </w:rPr>
        <w:t xml:space="preserve"> </w:t>
      </w:r>
      <w:r>
        <w:rPr>
          <w:rFonts w:hint="default" w:ascii="Times New Roman" w:hAnsi="Times New Roman" w:cs="Times New Roman"/>
          <w:i w:val="0"/>
          <w:iCs w:val="0"/>
          <w:caps w:val="0"/>
          <w:color w:val="000000"/>
          <w:spacing w:val="0"/>
          <w:sz w:val="24"/>
          <w:szCs w:val="24"/>
          <w:u w:val="none"/>
          <w:shd w:val="clear" w:fill="FFFFFF"/>
          <w:vertAlign w:val="baseline"/>
        </w:rPr>
        <w:t xml:space="preserve">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через участие в делах школы и класса и анализа проводимых дел.</w:t>
      </w:r>
    </w:p>
    <w:tbl>
      <w:tblPr>
        <w:tblStyle w:val="4"/>
        <w:tblW w:w="9792" w:type="dxa"/>
        <w:tblInd w:w="-10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04"/>
        <w:gridCol w:w="7888"/>
      </w:tblGrid>
      <w:tr w14:paraId="6813FB2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101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CF2164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0000"/>
                <w:spacing w:val="0"/>
                <w:sz w:val="24"/>
                <w:szCs w:val="24"/>
                <w:u w:val="none"/>
                <w:vertAlign w:val="baseline"/>
                <w:lang w:val="ru-RU"/>
              </w:rPr>
              <w:t>8а</w:t>
            </w:r>
            <w:r>
              <w:rPr>
                <w:rFonts w:hint="default" w:ascii="Times New Roman" w:hAnsi="Times New Roman" w:cs="Times New Roman"/>
                <w:b/>
                <w:bCs/>
                <w:i w:val="0"/>
                <w:iCs w:val="0"/>
                <w:caps w:val="0"/>
                <w:color w:val="000000"/>
                <w:spacing w:val="0"/>
                <w:sz w:val="24"/>
                <w:szCs w:val="24"/>
                <w:u w:val="none"/>
                <w:vertAlign w:val="baseline"/>
              </w:rPr>
              <w:t xml:space="preserve"> класс</w:t>
            </w:r>
          </w:p>
        </w:tc>
      </w:tr>
      <w:tr w14:paraId="2098DC1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19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3CB6CC1">
            <w:pPr>
              <w:rPr>
                <w:rFonts w:hint="default" w:ascii="Arial" w:hAnsi="Arial" w:cs="Arial"/>
                <w:i w:val="0"/>
                <w:iCs w:val="0"/>
                <w:caps w:val="0"/>
                <w:color w:val="666666"/>
                <w:spacing w:val="0"/>
                <w:sz w:val="19"/>
                <w:szCs w:val="19"/>
              </w:rPr>
            </w:pPr>
          </w:p>
        </w:tc>
        <w:tc>
          <w:tcPr>
            <w:tcW w:w="8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6ABED75">
            <w:pPr>
              <w:rPr>
                <w:rFonts w:hint="default" w:ascii="Arial" w:hAnsi="Arial" w:cs="Arial"/>
                <w:i w:val="0"/>
                <w:iCs w:val="0"/>
                <w:caps w:val="0"/>
                <w:color w:val="666666"/>
                <w:spacing w:val="0"/>
                <w:sz w:val="19"/>
                <w:szCs w:val="19"/>
              </w:rPr>
            </w:pPr>
          </w:p>
        </w:tc>
      </w:tr>
      <w:tr w14:paraId="2826BA1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9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754E2C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rPr>
              <w:t>На уровне класса</w:t>
            </w:r>
            <w:r>
              <w:rPr>
                <w:rFonts w:hint="default" w:ascii="Times New Roman" w:hAnsi="Times New Roman" w:cs="Times New Roman"/>
                <w:i/>
                <w:iCs/>
                <w:caps w:val="0"/>
                <w:color w:val="000000"/>
                <w:spacing w:val="0"/>
                <w:sz w:val="24"/>
                <w:szCs w:val="24"/>
                <w:u w:val="none"/>
                <w:vertAlign w:val="baseline"/>
              </w:rPr>
              <w:t>:</w:t>
            </w:r>
          </w:p>
        </w:tc>
        <w:tc>
          <w:tcPr>
            <w:tcW w:w="8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6D00A7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через деятельность выборных по инициативе и предложениям обучающихся старост класса,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w:t>
            </w:r>
          </w:p>
          <w:p w14:paraId="177D9EB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через деятельность актива класса реализующих выполнение следующих функций:</w:t>
            </w:r>
          </w:p>
          <w:p w14:paraId="04AEDD64">
            <w:pPr>
              <w:keepNext w:val="0"/>
              <w:keepLines w:val="0"/>
              <w:widowControl/>
              <w:numPr>
                <w:ilvl w:val="0"/>
                <w:numId w:val="15"/>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Планирование и анализ общеклассных дел, конкурсов, соревнований, акций;</w:t>
            </w:r>
          </w:p>
          <w:p w14:paraId="30BB76D5">
            <w:pPr>
              <w:keepNext w:val="0"/>
              <w:keepLines w:val="0"/>
              <w:widowControl/>
              <w:numPr>
                <w:ilvl w:val="0"/>
                <w:numId w:val="15"/>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Организация дежурства по классу и школе;</w:t>
            </w:r>
          </w:p>
          <w:p w14:paraId="0A155D3E">
            <w:pPr>
              <w:keepNext w:val="0"/>
              <w:keepLines w:val="0"/>
              <w:widowControl/>
              <w:numPr>
                <w:ilvl w:val="0"/>
                <w:numId w:val="15"/>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Выпуск и работа классного уголка;</w:t>
            </w:r>
          </w:p>
          <w:p w14:paraId="3D4701CA">
            <w:pPr>
              <w:keepNext w:val="0"/>
              <w:keepLines w:val="0"/>
              <w:widowControl/>
              <w:numPr>
                <w:ilvl w:val="0"/>
                <w:numId w:val="15"/>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lang w:val="ru-RU"/>
              </w:rPr>
              <w:t xml:space="preserve">  </w:t>
            </w:r>
          </w:p>
        </w:tc>
      </w:tr>
      <w:tr w14:paraId="280ECD8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9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C36223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На индивидуальном уровне:</w:t>
            </w:r>
          </w:p>
        </w:tc>
        <w:tc>
          <w:tcPr>
            <w:tcW w:w="8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BAA664C">
            <w:pPr>
              <w:keepNext w:val="0"/>
              <w:keepLines w:val="0"/>
              <w:widowControl/>
              <w:numPr>
                <w:ilvl w:val="0"/>
                <w:numId w:val="16"/>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Участие в планировании</w:t>
            </w:r>
            <w:r>
              <w:rPr>
                <w:rFonts w:hint="default" w:ascii="Times New Roman" w:hAnsi="Times New Roman" w:cs="Times New Roman"/>
                <w:b/>
                <w:bCs/>
                <w:i/>
                <w:iCs/>
                <w:caps w:val="0"/>
                <w:color w:val="000000"/>
                <w:spacing w:val="0"/>
                <w:sz w:val="24"/>
                <w:szCs w:val="24"/>
                <w:u w:val="none"/>
                <w:vertAlign w:val="baseline"/>
              </w:rPr>
              <w:t>, </w:t>
            </w:r>
            <w:r>
              <w:rPr>
                <w:rFonts w:hint="default" w:ascii="Times New Roman" w:hAnsi="Times New Roman" w:cs="Times New Roman"/>
                <w:i w:val="0"/>
                <w:iCs w:val="0"/>
                <w:caps w:val="0"/>
                <w:color w:val="000000"/>
                <w:spacing w:val="0"/>
                <w:sz w:val="24"/>
                <w:szCs w:val="24"/>
                <w:u w:val="none"/>
                <w:vertAlign w:val="baseline"/>
              </w:rPr>
              <w:t>организации и анализе проведенных общешкольных, внешкольных, классных дел;</w:t>
            </w:r>
          </w:p>
          <w:p w14:paraId="1EA45EF1">
            <w:pPr>
              <w:keepNext w:val="0"/>
              <w:keepLines w:val="0"/>
              <w:widowControl/>
              <w:numPr>
                <w:ilvl w:val="0"/>
                <w:numId w:val="16"/>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Участие в дежурстве по классу и школе, в трудовых акциях;</w:t>
            </w:r>
          </w:p>
          <w:p w14:paraId="7F476082">
            <w:pPr>
              <w:keepNext w:val="0"/>
              <w:keepLines w:val="0"/>
              <w:widowControl/>
              <w:numPr>
                <w:ilvl w:val="0"/>
                <w:numId w:val="16"/>
              </w:numPr>
              <w:suppressLineNumbers w:val="0"/>
              <w:pBdr>
                <w:top w:val="none" w:color="auto" w:sz="0" w:space="0"/>
                <w:left w:val="none" w:color="auto" w:sz="0" w:space="0"/>
                <w:bottom w:val="none" w:color="auto" w:sz="0" w:space="0"/>
              </w:pBdr>
              <w:wordWrap/>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Участие в работе по организации соревнований, конкурсов, мероприятий</w:t>
            </w:r>
          </w:p>
        </w:tc>
      </w:tr>
    </w:tbl>
    <w:p w14:paraId="4F959A7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360" w:right="0" w:firstLine="0"/>
        <w:jc w:val="center"/>
        <w:rPr>
          <w:rFonts w:hint="default" w:ascii="Times New Roman" w:hAnsi="Times New Roman" w:cs="Times New Roman"/>
          <w:b/>
          <w:bCs/>
          <w:i w:val="0"/>
          <w:iCs w:val="0"/>
          <w:caps w:val="0"/>
          <w:color w:val="000000"/>
          <w:spacing w:val="0"/>
          <w:sz w:val="24"/>
          <w:szCs w:val="24"/>
          <w:u w:val="none"/>
          <w:shd w:val="clear" w:fill="FFFFFF"/>
          <w:vertAlign w:val="baseline"/>
        </w:rPr>
      </w:pPr>
    </w:p>
    <w:p w14:paraId="3E99149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360" w:right="0" w:firstLine="0"/>
        <w:jc w:val="center"/>
        <w:rPr>
          <w:rFonts w:hint="default" w:ascii="Times New Roman" w:hAnsi="Times New Roman" w:cs="Times New Roman"/>
          <w:b/>
          <w:bCs/>
          <w:i w:val="0"/>
          <w:iCs w:val="0"/>
          <w:caps w:val="0"/>
          <w:color w:val="000000"/>
          <w:spacing w:val="0"/>
          <w:sz w:val="24"/>
          <w:szCs w:val="24"/>
          <w:u w:val="none"/>
          <w:shd w:val="clear" w:fill="FFFFFF"/>
          <w:vertAlign w:val="baseline"/>
        </w:rPr>
      </w:pPr>
    </w:p>
    <w:p w14:paraId="3B1E46B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36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План работы актива класса</w:t>
      </w:r>
    </w:p>
    <w:tbl>
      <w:tblPr>
        <w:tblStyle w:val="4"/>
        <w:tblW w:w="9792" w:type="dxa"/>
        <w:tblInd w:w="24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88"/>
        <w:gridCol w:w="1958"/>
        <w:gridCol w:w="5130"/>
        <w:gridCol w:w="1916"/>
      </w:tblGrid>
      <w:tr w14:paraId="4B2B252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65FEA0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w:t>
            </w:r>
          </w:p>
          <w:p w14:paraId="7642C2C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п/п</w:t>
            </w: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ED7751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Время реализации</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16ADF9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Мероприятие</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95D7D4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center"/>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Примечание</w:t>
            </w:r>
          </w:p>
        </w:tc>
      </w:tr>
      <w:tr w14:paraId="20625D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E1F9638">
            <w:pPr>
              <w:keepNext w:val="0"/>
              <w:keepLines w:val="0"/>
              <w:widowControl/>
              <w:numPr>
                <w:ilvl w:val="0"/>
                <w:numId w:val="17"/>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3EF61A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сентябрь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1D67F9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Формирование актива класса, членов секторов</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FAC5EF3">
            <w:pPr>
              <w:rPr>
                <w:rFonts w:hint="default" w:ascii="Arial" w:hAnsi="Arial" w:cs="Arial"/>
                <w:i w:val="0"/>
                <w:iCs w:val="0"/>
                <w:caps w:val="0"/>
                <w:color w:val="666666"/>
                <w:spacing w:val="0"/>
                <w:sz w:val="19"/>
                <w:szCs w:val="19"/>
              </w:rPr>
            </w:pPr>
          </w:p>
        </w:tc>
      </w:tr>
      <w:tr w14:paraId="6478F85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1975FF4">
            <w:pPr>
              <w:keepNext w:val="0"/>
              <w:keepLines w:val="0"/>
              <w:widowControl/>
              <w:numPr>
                <w:ilvl w:val="0"/>
                <w:numId w:val="18"/>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A14490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октябрь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AC9601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Подведение итогов работы</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59B14C5">
            <w:pPr>
              <w:rPr>
                <w:rFonts w:hint="default" w:ascii="Arial" w:hAnsi="Arial" w:cs="Arial"/>
                <w:i w:val="0"/>
                <w:iCs w:val="0"/>
                <w:caps w:val="0"/>
                <w:color w:val="666666"/>
                <w:spacing w:val="0"/>
                <w:sz w:val="19"/>
                <w:szCs w:val="19"/>
              </w:rPr>
            </w:pPr>
          </w:p>
        </w:tc>
      </w:tr>
      <w:tr w14:paraId="27244D3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3CAB089">
            <w:pPr>
              <w:keepNext w:val="0"/>
              <w:keepLines w:val="0"/>
              <w:widowControl/>
              <w:numPr>
                <w:ilvl w:val="0"/>
                <w:numId w:val="19"/>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D2124C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ноябрь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B9F756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Подготовка и проведение мероприятий ко дню рождения школы и  дню Матери</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977C7A6">
            <w:pPr>
              <w:rPr>
                <w:rFonts w:hint="default" w:ascii="Arial" w:hAnsi="Arial" w:cs="Arial"/>
                <w:i w:val="0"/>
                <w:iCs w:val="0"/>
                <w:caps w:val="0"/>
                <w:color w:val="666666"/>
                <w:spacing w:val="0"/>
                <w:sz w:val="19"/>
                <w:szCs w:val="19"/>
              </w:rPr>
            </w:pPr>
          </w:p>
        </w:tc>
      </w:tr>
      <w:tr w14:paraId="1AA87DC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784E0E8">
            <w:pPr>
              <w:keepNext w:val="0"/>
              <w:keepLines w:val="0"/>
              <w:widowControl/>
              <w:numPr>
                <w:ilvl w:val="0"/>
                <w:numId w:val="20"/>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A8D5D2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декабрь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90381C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Подготовка и проведение мероприятий к Новому году.</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987C116">
            <w:pPr>
              <w:rPr>
                <w:rFonts w:hint="default" w:ascii="Arial" w:hAnsi="Arial" w:cs="Arial"/>
                <w:i w:val="0"/>
                <w:iCs w:val="0"/>
                <w:caps w:val="0"/>
                <w:color w:val="666666"/>
                <w:spacing w:val="0"/>
                <w:sz w:val="19"/>
                <w:szCs w:val="19"/>
              </w:rPr>
            </w:pPr>
          </w:p>
        </w:tc>
      </w:tr>
      <w:tr w14:paraId="4694742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CC206C1">
            <w:pPr>
              <w:keepNext w:val="0"/>
              <w:keepLines w:val="0"/>
              <w:widowControl/>
              <w:numPr>
                <w:ilvl w:val="0"/>
                <w:numId w:val="21"/>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0E8784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январь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54AAD1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Подведение итогов 1 полугодия</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54E178A">
            <w:pPr>
              <w:rPr>
                <w:rFonts w:hint="default" w:ascii="Arial" w:hAnsi="Arial" w:cs="Arial"/>
                <w:i w:val="0"/>
                <w:iCs w:val="0"/>
                <w:caps w:val="0"/>
                <w:color w:val="666666"/>
                <w:spacing w:val="0"/>
                <w:sz w:val="19"/>
                <w:szCs w:val="19"/>
              </w:rPr>
            </w:pPr>
          </w:p>
        </w:tc>
      </w:tr>
      <w:tr w14:paraId="729075B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4D31670">
            <w:pPr>
              <w:keepNext w:val="0"/>
              <w:keepLines w:val="0"/>
              <w:widowControl/>
              <w:numPr>
                <w:ilvl w:val="0"/>
                <w:numId w:val="22"/>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3EC706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февраль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18200E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Подготовка и проведение мероприятий к празднованию  «День защитника отечества»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99241F6">
            <w:pPr>
              <w:rPr>
                <w:rFonts w:hint="default" w:ascii="Arial" w:hAnsi="Arial" w:cs="Arial"/>
                <w:i w:val="0"/>
                <w:iCs w:val="0"/>
                <w:caps w:val="0"/>
                <w:color w:val="666666"/>
                <w:spacing w:val="0"/>
                <w:sz w:val="19"/>
                <w:szCs w:val="19"/>
              </w:rPr>
            </w:pPr>
          </w:p>
        </w:tc>
      </w:tr>
      <w:tr w14:paraId="420C437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93649C2">
            <w:pPr>
              <w:keepNext w:val="0"/>
              <w:keepLines w:val="0"/>
              <w:widowControl/>
              <w:numPr>
                <w:ilvl w:val="0"/>
                <w:numId w:val="23"/>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45EDE8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март</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3F45C2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Подготовка и проведение мероприятий к празднованию «8 марта»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362F960">
            <w:pPr>
              <w:rPr>
                <w:rFonts w:hint="default" w:ascii="Arial" w:hAnsi="Arial" w:cs="Arial"/>
                <w:i w:val="0"/>
                <w:iCs w:val="0"/>
                <w:caps w:val="0"/>
                <w:color w:val="666666"/>
                <w:spacing w:val="0"/>
                <w:sz w:val="19"/>
                <w:szCs w:val="19"/>
              </w:rPr>
            </w:pPr>
          </w:p>
        </w:tc>
      </w:tr>
      <w:tr w14:paraId="389844F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7B725BF">
            <w:pPr>
              <w:keepNext w:val="0"/>
              <w:keepLines w:val="0"/>
              <w:widowControl/>
              <w:numPr>
                <w:ilvl w:val="0"/>
                <w:numId w:val="24"/>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2B059B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апрель</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E2C35F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Подведение итогов. Анализ работы актива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2E20D67">
            <w:pPr>
              <w:rPr>
                <w:rFonts w:hint="default" w:ascii="Arial" w:hAnsi="Arial" w:cs="Arial"/>
                <w:i w:val="0"/>
                <w:iCs w:val="0"/>
                <w:caps w:val="0"/>
                <w:color w:val="666666"/>
                <w:spacing w:val="0"/>
                <w:sz w:val="19"/>
                <w:szCs w:val="19"/>
              </w:rPr>
            </w:pPr>
          </w:p>
        </w:tc>
      </w:tr>
      <w:tr w14:paraId="1D991E7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1EBCB43">
            <w:pPr>
              <w:keepNext w:val="0"/>
              <w:keepLines w:val="0"/>
              <w:widowControl/>
              <w:numPr>
                <w:ilvl w:val="0"/>
                <w:numId w:val="25"/>
              </w:numPr>
              <w:suppressLineNumbers w:val="0"/>
              <w:pBdr>
                <w:top w:val="none" w:color="auto" w:sz="0" w:space="0"/>
                <w:left w:val="none" w:color="auto" w:sz="0" w:space="0"/>
                <w:bottom w:val="none" w:color="auto" w:sz="0" w:space="0"/>
              </w:pBdr>
              <w:wordWrap/>
              <w:spacing w:before="0" w:beforeAutospacing="1" w:after="0" w:afterAutospacing="1" w:line="12" w:lineRule="atLeast"/>
              <w:ind w:left="720" w:hanging="360"/>
              <w:jc w:val="both"/>
              <w:rPr>
                <w:rFonts w:hint="default" w:ascii="Times New Roman" w:hAnsi="Times New Roman" w:cs="Times New Roman"/>
                <w:color w:val="000000"/>
                <w:sz w:val="24"/>
                <w:szCs w:val="24"/>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024885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май</w:t>
            </w:r>
          </w:p>
        </w:tc>
        <w:tc>
          <w:tcPr>
            <w:tcW w:w="48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4626F0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Участие класса в трудовых делах школы. Подведение итогов года.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BC71E05">
            <w:pPr>
              <w:rPr>
                <w:rFonts w:hint="default" w:ascii="Arial" w:hAnsi="Arial" w:cs="Arial"/>
                <w:i w:val="0"/>
                <w:iCs w:val="0"/>
                <w:caps w:val="0"/>
                <w:color w:val="666666"/>
                <w:spacing w:val="0"/>
                <w:sz w:val="19"/>
                <w:szCs w:val="19"/>
              </w:rPr>
            </w:pPr>
          </w:p>
        </w:tc>
      </w:tr>
    </w:tbl>
    <w:p w14:paraId="35B4E224">
      <w:pPr>
        <w:pStyle w:val="2"/>
        <w:keepNext w:val="0"/>
        <w:keepLines w:val="0"/>
        <w:widowControl/>
        <w:suppressLineNumbers w:val="0"/>
        <w:pBdr>
          <w:top w:val="none" w:color="auto" w:sz="0" w:space="0"/>
          <w:bottom w:val="single" w:color="D6DDB9" w:sz="4" w:space="0"/>
        </w:pBdr>
        <w:shd w:val="clear" w:fill="FFFFFF"/>
        <w:spacing w:before="0" w:beforeAutospacing="0" w:after="0" w:afterAutospacing="0" w:line="12" w:lineRule="atLeast"/>
        <w:ind w:left="1400" w:right="0" w:firstLine="0"/>
        <w:jc w:val="center"/>
        <w:rPr>
          <w:rFonts w:hint="default" w:ascii="Times New Roman" w:hAnsi="Times New Roman" w:cs="Times New Roman"/>
          <w:b/>
          <w:bCs/>
          <w:i w:val="0"/>
          <w:iCs w:val="0"/>
          <w:caps w:val="0"/>
          <w:color w:val="000000"/>
          <w:spacing w:val="0"/>
          <w:sz w:val="24"/>
          <w:szCs w:val="24"/>
          <w:u w:val="none"/>
          <w:shd w:val="clear" w:fill="FFFFFF"/>
          <w:vertAlign w:val="baseline"/>
        </w:rPr>
      </w:pPr>
    </w:p>
    <w:p w14:paraId="569FF30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24"/>
          <w:szCs w:val="24"/>
          <w:u w:val="none"/>
          <w:shd w:val="clear" w:fill="FFFFFF"/>
          <w:vertAlign w:val="baseline"/>
          <w:lang w:val="ru-RU"/>
        </w:rPr>
      </w:pPr>
      <w:r>
        <w:rPr>
          <w:rFonts w:hint="default" w:ascii="Times New Roman" w:hAnsi="Times New Roman" w:cs="Times New Roman"/>
          <w:b/>
          <w:bCs/>
          <w:i w:val="0"/>
          <w:iCs w:val="0"/>
          <w:caps w:val="0"/>
          <w:color w:val="000000"/>
          <w:spacing w:val="0"/>
          <w:sz w:val="24"/>
          <w:szCs w:val="24"/>
          <w:u w:val="none"/>
          <w:shd w:val="clear" w:fill="FFFFFF"/>
          <w:vertAlign w:val="baseline"/>
          <w:lang w:val="ru-RU"/>
        </w:rPr>
        <w:t xml:space="preserve"> </w:t>
      </w:r>
    </w:p>
    <w:p w14:paraId="5ED614C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8. МОДУЛЬ «РАБОТА С РОДИТЕЛЯМИ»</w:t>
      </w:r>
    </w:p>
    <w:p w14:paraId="1431538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56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Pr>
          <w:rFonts w:hint="default" w:ascii="Times New Roman" w:hAnsi="Times New Roman" w:cs="Times New Roman"/>
          <w:i w:val="0"/>
          <w:iCs w:val="0"/>
          <w:caps w:val="0"/>
          <w:color w:val="000000"/>
          <w:spacing w:val="0"/>
          <w:sz w:val="21"/>
          <w:szCs w:val="21"/>
          <w:u w:val="none"/>
          <w:shd w:val="clear" w:fill="FFFFFF"/>
          <w:vertAlign w:val="baseline"/>
        </w:rPr>
        <w:t> </w:t>
      </w:r>
    </w:p>
    <w:tbl>
      <w:tblPr>
        <w:tblStyle w:val="4"/>
        <w:tblW w:w="9792" w:type="dxa"/>
        <w:tblInd w:w="-10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96"/>
        <w:gridCol w:w="7496"/>
      </w:tblGrid>
      <w:tr w14:paraId="371CDE9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3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C7B354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На групповом уровне:</w:t>
            </w:r>
          </w:p>
        </w:tc>
        <w:tc>
          <w:tcPr>
            <w:tcW w:w="77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AD7C6A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Проведение родительских собраний, круглых столов</w:t>
            </w:r>
          </w:p>
          <w:p w14:paraId="7E410AD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Анкетирование</w:t>
            </w:r>
          </w:p>
          <w:p w14:paraId="50F1282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Выборы родительского актива класса</w:t>
            </w:r>
          </w:p>
          <w:p w14:paraId="041087A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rPr>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tc>
      </w:tr>
      <w:tr w14:paraId="2B09B53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rPr>
        <w:tc>
          <w:tcPr>
            <w:tcW w:w="23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3EB0BC2">
            <w:pPr>
              <w:pStyle w:val="5"/>
              <w:keepNext w:val="0"/>
              <w:keepLines w:val="0"/>
              <w:widowControl/>
              <w:suppressLineNumbers w:val="0"/>
              <w:pBdr>
                <w:top w:val="none" w:color="auto" w:sz="0" w:space="0"/>
                <w:bottom w:val="none" w:color="auto" w:sz="0" w:space="0"/>
              </w:pBdr>
              <w:shd w:val="clear" w:fill="FFFFFF"/>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shd w:val="clear" w:fill="FFFFFF"/>
                <w:vertAlign w:val="baseline"/>
              </w:rPr>
              <w:t>На индивидуальном уровне:</w:t>
            </w:r>
          </w:p>
        </w:tc>
        <w:tc>
          <w:tcPr>
            <w:tcW w:w="77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3EED7F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16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обращение к специалистам по запросу родителей для решения острых конфликтных ситуаций;</w:t>
            </w:r>
          </w:p>
          <w:p w14:paraId="68B8BAA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16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4019F8D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16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vertAlign w:val="baseline"/>
              </w:rPr>
              <w:t>- помощь со стороны родителей в подготовке и проведении общешкольных и внутриклассных мероприятий воспитательной направленности;</w:t>
            </w:r>
          </w:p>
          <w:p w14:paraId="7C7192D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16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rPr>
              <w:t>- индивидуальное консультирование c целью координации воспитательных усилий педагогов и родителей.</w:t>
            </w:r>
          </w:p>
        </w:tc>
      </w:tr>
    </w:tbl>
    <w:p w14:paraId="0EBB731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160" w:firstLine="560"/>
        <w:jc w:val="both"/>
        <w:rPr>
          <w:rFonts w:hint="default" w:ascii="Times New Roman" w:hAnsi="Times New Roman" w:cs="Times New Roman"/>
          <w:b/>
          <w:bCs/>
          <w:i w:val="0"/>
          <w:iCs w:val="0"/>
          <w:caps w:val="0"/>
          <w:color w:val="000000"/>
          <w:spacing w:val="0"/>
          <w:sz w:val="19"/>
          <w:szCs w:val="19"/>
          <w:shd w:val="clear" w:fill="FFFFFF"/>
        </w:rPr>
      </w:pPr>
    </w:p>
    <w:p w14:paraId="6BB35CC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24"/>
          <w:szCs w:val="24"/>
          <w:u w:val="none"/>
          <w:shd w:val="clear" w:fill="FFFFFF"/>
          <w:vertAlign w:val="baseline"/>
          <w:lang w:val="ru-RU"/>
        </w:rPr>
      </w:pPr>
      <w:r>
        <w:rPr>
          <w:rFonts w:hint="default" w:ascii="Times New Roman" w:hAnsi="Times New Roman" w:cs="Times New Roman"/>
          <w:b/>
          <w:bCs/>
          <w:i w:val="0"/>
          <w:iCs w:val="0"/>
          <w:caps w:val="0"/>
          <w:color w:val="000000"/>
          <w:spacing w:val="0"/>
          <w:sz w:val="19"/>
          <w:szCs w:val="19"/>
          <w:shd w:val="clear" w:fill="FFFFFF"/>
          <w:lang w:val="ru-RU"/>
        </w:rPr>
        <w:t xml:space="preserve">  </w:t>
      </w:r>
    </w:p>
    <w:p w14:paraId="29D7561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4"/>
          <w:szCs w:val="24"/>
          <w:u w:val="none"/>
          <w:shd w:val="clear" w:fill="FFFFFF"/>
          <w:vertAlign w:val="baseline"/>
        </w:rPr>
        <w:t>9. МОДУЛЬ «АНАЛИЗ ВОСПИТАТЕЛЬНОГО ПРОЦЕССА»</w:t>
      </w:r>
    </w:p>
    <w:p w14:paraId="131AF8D9">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Уровень сплоченности класса;</w:t>
      </w:r>
    </w:p>
    <w:p w14:paraId="731765F3">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Уровень воспитанности класса;</w:t>
      </w:r>
    </w:p>
    <w:p w14:paraId="512BC1E2">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Анализ работы органов самоуправления класса;</w:t>
      </w:r>
    </w:p>
    <w:p w14:paraId="78252A68">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Участие класса в общешкольных  и классных делах;</w:t>
      </w:r>
    </w:p>
    <w:p w14:paraId="36CEF74B">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Анализ работы с детьми «группы риска»;</w:t>
      </w:r>
    </w:p>
    <w:p w14:paraId="7F8BA580">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Анализ работы с родителями;</w:t>
      </w:r>
    </w:p>
    <w:p w14:paraId="6EEDE220">
      <w:pPr>
        <w:keepNext w:val="0"/>
        <w:keepLines w:val="0"/>
        <w:widowControl/>
        <w:numPr>
          <w:ilvl w:val="0"/>
          <w:numId w:val="26"/>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4"/>
          <w:szCs w:val="24"/>
          <w:u w:val="none"/>
          <w:shd w:val="clear" w:fill="FFFFFF"/>
          <w:vertAlign w:val="baseline"/>
        </w:rPr>
        <w:t>Основные достижения учащихся за прошедший учебный год.</w:t>
      </w:r>
    </w:p>
    <w:p w14:paraId="7B731A98">
      <w:pPr>
        <w:pStyle w:val="2"/>
        <w:keepNext w:val="0"/>
        <w:keepLines w:val="0"/>
        <w:widowControl/>
        <w:suppressLineNumbers w:val="0"/>
        <w:pBdr>
          <w:top w:val="none" w:color="auto" w:sz="0" w:space="0"/>
          <w:bottom w:val="single" w:color="D6DDB9" w:sz="4" w:space="0"/>
        </w:pBdr>
        <w:shd w:val="clear" w:fill="FFFFFF"/>
        <w:spacing w:before="0" w:beforeAutospacing="0" w:after="0" w:afterAutospacing="0" w:line="12" w:lineRule="atLeast"/>
        <w:ind w:left="1840" w:right="820" w:firstLine="0"/>
        <w:jc w:val="center"/>
        <w:rPr>
          <w:rFonts w:hint="default" w:ascii="Times New Roman" w:hAnsi="Times New Roman" w:cs="Times New Roman"/>
          <w:b/>
          <w:bCs/>
          <w:i w:val="0"/>
          <w:iCs w:val="0"/>
          <w:caps w:val="0"/>
          <w:color w:val="000000"/>
          <w:spacing w:val="0"/>
          <w:sz w:val="26"/>
          <w:szCs w:val="26"/>
          <w:u w:val="none"/>
          <w:shd w:val="clear" w:fill="FFFFFF"/>
          <w:vertAlign w:val="baseline"/>
        </w:rPr>
      </w:pPr>
    </w:p>
    <w:p w14:paraId="4B070E41">
      <w:pPr>
        <w:pStyle w:val="2"/>
        <w:keepNext w:val="0"/>
        <w:keepLines w:val="0"/>
        <w:widowControl/>
        <w:suppressLineNumbers w:val="0"/>
        <w:pBdr>
          <w:top w:val="none" w:color="auto" w:sz="0" w:space="0"/>
          <w:bottom w:val="single" w:color="D6DDB9" w:sz="4" w:space="0"/>
        </w:pBdr>
        <w:shd w:val="clear" w:fill="FFFFFF"/>
        <w:spacing w:before="0" w:beforeAutospacing="0" w:after="0" w:afterAutospacing="0" w:line="12" w:lineRule="atLeast"/>
        <w:ind w:left="1840" w:right="820" w:firstLine="0"/>
        <w:jc w:val="center"/>
        <w:rPr>
          <w:rFonts w:hint="default" w:ascii="Times New Roman" w:hAnsi="Times New Roman" w:cs="Times New Roman"/>
          <w:b/>
          <w:bCs/>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u w:val="none"/>
          <w:shd w:val="clear" w:fill="FFFFFF"/>
          <w:vertAlign w:val="baseline"/>
        </w:rPr>
        <w:t>СОДЕРЖАНИЕ И ФОРМЫ ВОСПИТАТЕЛЬНОЙ РАБОТЫ</w:t>
      </w:r>
    </w:p>
    <w:p w14:paraId="51598BE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1840" w:right="820" w:firstLine="0"/>
        <w:jc w:val="center"/>
        <w:rPr>
          <w:rFonts w:hint="default" w:ascii="Times New Roman" w:hAnsi="Times New Roman" w:cs="Times New Roman"/>
          <w:i w:val="0"/>
          <w:iCs w:val="0"/>
          <w:caps w:val="0"/>
          <w:color w:val="000000"/>
          <w:spacing w:val="0"/>
          <w:sz w:val="19"/>
          <w:szCs w:val="19"/>
        </w:rPr>
      </w:pPr>
      <w:r>
        <w:rPr>
          <w:rFonts w:hint="default" w:ascii="Times New Roman" w:hAnsi="Times New Roman" w:cs="Times New Roman"/>
          <w:b/>
          <w:bCs/>
          <w:i w:val="0"/>
          <w:iCs w:val="0"/>
          <w:caps w:val="0"/>
          <w:color w:val="000000"/>
          <w:spacing w:val="0"/>
          <w:sz w:val="26"/>
          <w:szCs w:val="26"/>
          <w:u w:val="none"/>
          <w:shd w:val="clear" w:fill="FFFFFF"/>
          <w:vertAlign w:val="baseline"/>
        </w:rPr>
        <w:t>на 202</w:t>
      </w:r>
      <w:r>
        <w:rPr>
          <w:rFonts w:hint="default" w:ascii="Times New Roman" w:hAnsi="Times New Roman" w:cs="Times New Roman"/>
          <w:b/>
          <w:bCs/>
          <w:i w:val="0"/>
          <w:iCs w:val="0"/>
          <w:caps w:val="0"/>
          <w:color w:val="000000"/>
          <w:spacing w:val="0"/>
          <w:sz w:val="26"/>
          <w:szCs w:val="26"/>
          <w:u w:val="none"/>
          <w:shd w:val="clear" w:fill="FFFFFF"/>
          <w:vertAlign w:val="baseline"/>
          <w:lang w:val="ru-RU"/>
        </w:rPr>
        <w:t>5</w:t>
      </w:r>
      <w:r>
        <w:rPr>
          <w:rFonts w:hint="default" w:ascii="Times New Roman" w:hAnsi="Times New Roman" w:cs="Times New Roman"/>
          <w:b/>
          <w:bCs/>
          <w:i w:val="0"/>
          <w:iCs w:val="0"/>
          <w:caps w:val="0"/>
          <w:color w:val="000000"/>
          <w:spacing w:val="0"/>
          <w:sz w:val="26"/>
          <w:szCs w:val="26"/>
          <w:u w:val="none"/>
          <w:shd w:val="clear" w:fill="FFFFFF"/>
          <w:vertAlign w:val="baseline"/>
        </w:rPr>
        <w:t>-202</w:t>
      </w:r>
      <w:r>
        <w:rPr>
          <w:rFonts w:hint="default" w:ascii="Times New Roman" w:hAnsi="Times New Roman" w:cs="Times New Roman"/>
          <w:b/>
          <w:bCs/>
          <w:i w:val="0"/>
          <w:iCs w:val="0"/>
          <w:caps w:val="0"/>
          <w:color w:val="000000"/>
          <w:spacing w:val="0"/>
          <w:sz w:val="26"/>
          <w:szCs w:val="26"/>
          <w:u w:val="none"/>
          <w:shd w:val="clear" w:fill="FFFFFF"/>
          <w:vertAlign w:val="baseline"/>
          <w:lang w:val="ru-RU"/>
        </w:rPr>
        <w:t>6</w:t>
      </w:r>
      <w:r>
        <w:rPr>
          <w:rFonts w:hint="default" w:ascii="Times New Roman" w:hAnsi="Times New Roman" w:cs="Times New Roman"/>
          <w:b/>
          <w:bCs/>
          <w:i w:val="0"/>
          <w:iCs w:val="0"/>
          <w:caps w:val="0"/>
          <w:color w:val="000000"/>
          <w:spacing w:val="0"/>
          <w:sz w:val="26"/>
          <w:szCs w:val="26"/>
          <w:u w:val="none"/>
          <w:shd w:val="clear" w:fill="FFFFFF"/>
          <w:vertAlign w:val="baseline"/>
        </w:rPr>
        <w:t xml:space="preserve"> учебный год</w:t>
      </w:r>
    </w:p>
    <w:tbl>
      <w:tblPr>
        <w:tblStyle w:val="4"/>
        <w:tblW w:w="9792" w:type="dxa"/>
        <w:tblInd w:w="-10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013"/>
        <w:gridCol w:w="6779"/>
      </w:tblGrid>
      <w:tr w14:paraId="5393EE0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7D4C29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540" w:right="0"/>
              <w:jc w:val="left"/>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0000"/>
                <w:spacing w:val="0"/>
                <w:sz w:val="22"/>
                <w:szCs w:val="22"/>
                <w:u w:val="none"/>
                <w:vertAlign w:val="baseline"/>
              </w:rPr>
              <w:t>Направление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D19765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52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0000"/>
                <w:spacing w:val="0"/>
                <w:sz w:val="22"/>
                <w:szCs w:val="22"/>
                <w:u w:val="none"/>
                <w:vertAlign w:val="baseline"/>
              </w:rPr>
              <w:t>Название мероприятия</w:t>
            </w:r>
          </w:p>
        </w:tc>
      </w:tr>
      <w:tr w14:paraId="611E38E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706A11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СЕНТЯБРЬ</w:t>
            </w:r>
          </w:p>
        </w:tc>
      </w:tr>
      <w:tr w14:paraId="3D5820F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7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4BA0E1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60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85C48C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1.День знаний. Урок Победы</w:t>
            </w:r>
          </w:p>
          <w:p w14:paraId="6CBDF46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2.День солидарности в борьбе с терроризмом - классные часы</w:t>
            </w:r>
          </w:p>
        </w:tc>
      </w:tr>
      <w:tr w14:paraId="31E5EBB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120302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88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Досуговая деятельность</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46E563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Линейка «Здравствуй, школа!».</w:t>
            </w:r>
          </w:p>
          <w:p w14:paraId="6BA3422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Подготовка        мероприятий ко «Дню   пожилого   человека» и</w:t>
            </w:r>
          </w:p>
          <w:p w14:paraId="770A1A9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«Дню учителя»</w:t>
            </w:r>
          </w:p>
        </w:tc>
      </w:tr>
      <w:tr w14:paraId="785A9C4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D6ADAB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8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D63A9F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Сбор данных о одаренных обучающихся</w:t>
            </w:r>
          </w:p>
          <w:p w14:paraId="172DF17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Планирование        участия        обучающихся        в интеллектуальных конкурсах и олимпиадах.</w:t>
            </w:r>
          </w:p>
          <w:p w14:paraId="522E8F7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365DEEB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6AF61E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6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Трудовое, профориентационное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76A2B5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Операция «Класс - мой дом и мне комфортно в нем» (благоустройство и озеленение классной комнаты)</w:t>
            </w:r>
          </w:p>
          <w:p w14:paraId="4AA59E4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Организация дежурства в классе</w:t>
            </w:r>
          </w:p>
          <w:p w14:paraId="05C78B8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Просмотр онлайн урока на сайте по бесплатной профориентации для детей «Проектория»</w:t>
            </w:r>
          </w:p>
        </w:tc>
      </w:tr>
      <w:tr w14:paraId="4AECB0C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E6387A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1C3FAB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Рейд в семьи учащихся</w:t>
            </w:r>
          </w:p>
        </w:tc>
      </w:tr>
      <w:tr w14:paraId="26FDE81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771608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1D7E6A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Выборы органов самоуправления в классах</w:t>
            </w:r>
          </w:p>
          <w:p w14:paraId="32762C4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rPr>
              <w:t>2. Классные собрания «Планирование работы класса на 202</w:t>
            </w:r>
            <w:r>
              <w:rPr>
                <w:rFonts w:hint="default" w:ascii="Times New Roman" w:hAnsi="Times New Roman" w:cs="Times New Roman"/>
                <w:i w:val="0"/>
                <w:iCs w:val="0"/>
                <w:caps w:val="0"/>
                <w:color w:val="000000"/>
                <w:spacing w:val="0"/>
                <w:sz w:val="22"/>
                <w:szCs w:val="22"/>
                <w:u w:val="none"/>
                <w:vertAlign w:val="baseline"/>
                <w:lang w:val="ru-RU"/>
              </w:rPr>
              <w:t>5</w:t>
            </w:r>
            <w:r>
              <w:rPr>
                <w:rFonts w:hint="default" w:ascii="Times New Roman" w:hAnsi="Times New Roman" w:cs="Times New Roman"/>
                <w:i w:val="0"/>
                <w:iCs w:val="0"/>
                <w:caps w:val="0"/>
                <w:color w:val="000000"/>
                <w:spacing w:val="0"/>
                <w:sz w:val="22"/>
                <w:szCs w:val="22"/>
                <w:u w:val="none"/>
                <w:vertAlign w:val="baseline"/>
              </w:rPr>
              <w:t>-2</w:t>
            </w:r>
            <w:r>
              <w:rPr>
                <w:rFonts w:hint="default" w:ascii="Times New Roman" w:hAnsi="Times New Roman" w:cs="Times New Roman"/>
                <w:i w:val="0"/>
                <w:iCs w:val="0"/>
                <w:caps w:val="0"/>
                <w:color w:val="000000"/>
                <w:spacing w:val="0"/>
                <w:sz w:val="22"/>
                <w:szCs w:val="22"/>
                <w:u w:val="none"/>
                <w:vertAlign w:val="baseline"/>
                <w:lang w:val="ru-RU"/>
              </w:rPr>
              <w:t>6</w:t>
            </w:r>
          </w:p>
          <w:p w14:paraId="63DC80D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уч. год»</w:t>
            </w:r>
          </w:p>
          <w:p w14:paraId="7268B22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Оформление классного уголка</w:t>
            </w:r>
          </w:p>
        </w:tc>
      </w:tr>
      <w:tr w14:paraId="1BD95AB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A1135E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8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Спортивно        – оздоровительное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AA739A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Регистрация и участие в программе ВФСК ГТО</w:t>
            </w:r>
          </w:p>
        </w:tc>
      </w:tr>
      <w:tr w14:paraId="3AD520B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FC7E64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0CBBDF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Классные часы: «Законы школьной жизни. «Правила внутреннего распорядка школы. Внешний вид и дисциплина».</w:t>
            </w:r>
          </w:p>
          <w:p w14:paraId="4F08F5A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Разработка и реализация мероприятий в рамках недели безопасности.</w:t>
            </w:r>
          </w:p>
          <w:p w14:paraId="0AC77C8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Беседы в классах по ПДД</w:t>
            </w:r>
          </w:p>
          <w:p w14:paraId="7A78940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4. Корректировка/заполнение        социального паспорта классов.</w:t>
            </w:r>
          </w:p>
        </w:tc>
      </w:tr>
      <w:tr w14:paraId="28268C6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6FF224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DC58BF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321C4BB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4E5C60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61DBC7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56A8227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C35F43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ОКТЯБРЬ</w:t>
            </w:r>
          </w:p>
        </w:tc>
      </w:tr>
      <w:tr w14:paraId="46A3444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8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D96B1A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003623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Классный час «Люди пожилые, сердцем молодые», посвященные Международному дню пожилых людей.</w:t>
            </w:r>
          </w:p>
          <w:p w14:paraId="46EB858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День памяти политических репрессий. Урок Памяти</w:t>
            </w:r>
          </w:p>
        </w:tc>
      </w:tr>
      <w:tr w14:paraId="7B20B24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6F6202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0C7DF7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Участие во Всероссийском уроке «Экология и энергосбережение»</w:t>
            </w:r>
          </w:p>
          <w:p w14:paraId="6C95454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олимпиадах и конкурсах школьников по предметам</w:t>
            </w:r>
          </w:p>
        </w:tc>
      </w:tr>
      <w:tr w14:paraId="63D08FE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28958C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Трудовое,</w:t>
            </w:r>
          </w:p>
          <w:p w14:paraId="1718F1A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профориентационное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7BA486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Операция        «Чистый двор – чистая школа!»</w:t>
            </w:r>
          </w:p>
          <w:p w14:paraId="4B5FDE7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p w14:paraId="5E782B6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272D9C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3BA9D8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44111A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Семейная   акция   «Открытка в подарок        своими руками!» ко Дню пожилого человека и Дню учителя</w:t>
            </w:r>
          </w:p>
          <w:p w14:paraId="5C4D7FF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Родительское классное собрание по плану</w:t>
            </w:r>
          </w:p>
        </w:tc>
      </w:tr>
      <w:tr w14:paraId="3A5DFF6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36D1CC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649172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Заседания органов самоуправления в классах</w:t>
            </w:r>
          </w:p>
          <w:p w14:paraId="7DBB223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Рейд по соблюдению учебной дисциплины</w:t>
            </w:r>
          </w:p>
        </w:tc>
      </w:tr>
      <w:tr w14:paraId="3490745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6BF772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Спортивно        – оздоровительное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96C847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День Здоровья</w:t>
            </w:r>
          </w:p>
          <w:p w14:paraId="4EEF42A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программе ВФСК ГТО</w:t>
            </w:r>
          </w:p>
        </w:tc>
      </w:tr>
      <w:tr w14:paraId="6ED1499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B1C3FC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Досуговая деятельность</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450F5C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Акция «Спешите делать добро» (поздравление ветеранов педагогического труда)</w:t>
            </w:r>
          </w:p>
        </w:tc>
      </w:tr>
      <w:tr w14:paraId="0BA0313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A0766E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Трудовое,</w:t>
            </w:r>
          </w:p>
          <w:p w14:paraId="704BCDD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профориентационное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870238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Проф. беседа        «Дисциплина в школе»</w:t>
            </w:r>
          </w:p>
          <w:p w14:paraId="1E59E24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Всероссийский урок безопасности школьников в сети Интернет</w:t>
            </w:r>
          </w:p>
          <w:p w14:paraId="09CA138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6265209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42B398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CE2358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Встреча с</w:t>
            </w:r>
            <w:r>
              <w:rPr>
                <w:rFonts w:hint="default" w:ascii="Times New Roman" w:hAnsi="Times New Roman" w:cs="Times New Roman"/>
                <w:i w:val="0"/>
                <w:iCs w:val="0"/>
                <w:caps w:val="0"/>
                <w:color w:val="000000"/>
                <w:spacing w:val="0"/>
                <w:sz w:val="22"/>
                <w:szCs w:val="22"/>
                <w:u w:val="none"/>
                <w:shd w:val="clear" w:fill="F7FBF6"/>
                <w:vertAlign w:val="baseline"/>
              </w:rPr>
              <w:t> представителем </w:t>
            </w:r>
            <w:r>
              <w:rPr>
                <w:rFonts w:hint="default" w:ascii="Times New Roman" w:hAnsi="Times New Roman" w:cs="Times New Roman"/>
                <w:i w:val="0"/>
                <w:iCs w:val="0"/>
                <w:caps w:val="0"/>
                <w:color w:val="000000"/>
                <w:spacing w:val="0"/>
                <w:sz w:val="22"/>
                <w:szCs w:val="22"/>
                <w:u w:val="none"/>
                <w:vertAlign w:val="baseline"/>
              </w:rPr>
              <w:t>ПДН ОМВД России</w:t>
            </w:r>
          </w:p>
          <w:p w14:paraId="57EB197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Всемирный        день защиты        животных.  Классный часы «Мы в ответе за тех, кого приручили»</w:t>
            </w:r>
          </w:p>
          <w:p w14:paraId="68A1E77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5E2C535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5EFE12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Работа с классными руководителями</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DD368A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Индивидуальные        собеседования с классными руководителями, помощь в подготовке мероприятий.</w:t>
            </w:r>
          </w:p>
        </w:tc>
      </w:tr>
      <w:tr w14:paraId="35471C9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3A9FF8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377F4F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6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16F179A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EA7C04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НОЯБРЬ</w:t>
            </w:r>
          </w:p>
        </w:tc>
      </w:tr>
      <w:tr w14:paraId="538669F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7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91C0D5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001B56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firstLine="6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День        народного единства.        Классные часы по данной тематике</w:t>
            </w:r>
          </w:p>
          <w:p w14:paraId="6475E8B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Старт акции «Прадеды –деды – солдаты Победы!».</w:t>
            </w:r>
          </w:p>
          <w:p w14:paraId="5E279E6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День памяти. Нюрнбергский процесс.</w:t>
            </w:r>
          </w:p>
        </w:tc>
      </w:tr>
      <w:tr w14:paraId="3DA81C6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DB5155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68C6B1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Организация        и проведение предметных  недель</w:t>
            </w:r>
          </w:p>
          <w:p w14:paraId="69C3698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олимпиадах и конкурсах школьников по предметам</w:t>
            </w:r>
          </w:p>
          <w:p w14:paraId="16AF057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09F42B7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5B256B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Трудовое, профориентационное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8F612C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Дежурство по школе</w:t>
            </w:r>
          </w:p>
          <w:p w14:paraId="784A2FB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сезонной школе «Твое профессиональное будущее»</w:t>
            </w:r>
          </w:p>
          <w:p w14:paraId="15252E5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7820E08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3D746F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D5BCC2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Родительское собрание по плану</w:t>
            </w:r>
          </w:p>
          <w:p w14:paraId="0034275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Конкурс сочинений  ко дню матери</w:t>
            </w:r>
          </w:p>
        </w:tc>
      </w:tr>
      <w:tr w14:paraId="2820586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3F16C8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50DCFB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Совместное заседание актива  класса и родительского комитета по подготовке и проведению новогодних праздников</w:t>
            </w:r>
          </w:p>
        </w:tc>
      </w:tr>
      <w:tr w14:paraId="7DC0D8E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8"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4B5374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36EAD5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73CE7A3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22EE8B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84EB76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Акция «Внимание! Дорога!»</w:t>
            </w:r>
          </w:p>
          <w:p w14:paraId="6E530C1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Беседы, посвященные Всемирному дню борьбы с курением.</w:t>
            </w:r>
          </w:p>
        </w:tc>
      </w:tr>
      <w:tr w14:paraId="1F19D23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D320AA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04A624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lang w:val="en-US"/>
              </w:rPr>
            </w:pPr>
          </w:p>
        </w:tc>
      </w:tr>
      <w:tr w14:paraId="7C6799F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AE2BA0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Контроль за воспитательным процессом</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E6EF1F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8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lang w:val="ru-RU"/>
              </w:rPr>
              <w:t xml:space="preserve"> 1</w:t>
            </w:r>
            <w:r>
              <w:rPr>
                <w:rFonts w:hint="default" w:ascii="Times New Roman" w:hAnsi="Times New Roman" w:cs="Times New Roman"/>
                <w:i w:val="0"/>
                <w:iCs w:val="0"/>
                <w:caps w:val="0"/>
                <w:color w:val="000000"/>
                <w:spacing w:val="0"/>
                <w:sz w:val="22"/>
                <w:szCs w:val="22"/>
                <w:u w:val="none"/>
                <w:vertAlign w:val="baseline"/>
              </w:rPr>
              <w:t xml:space="preserve">. Работа </w:t>
            </w:r>
            <w:r>
              <w:rPr>
                <w:rFonts w:hint="default" w:ascii="Times New Roman" w:hAnsi="Times New Roman" w:cs="Times New Roman"/>
                <w:i w:val="0"/>
                <w:iCs w:val="0"/>
                <w:caps w:val="0"/>
                <w:color w:val="000000"/>
                <w:spacing w:val="0"/>
                <w:sz w:val="22"/>
                <w:szCs w:val="22"/>
                <w:u w:val="none"/>
                <w:vertAlign w:val="baseline"/>
                <w:lang w:val="ru-RU"/>
              </w:rPr>
              <w:t xml:space="preserve"> с </w:t>
            </w:r>
            <w:r>
              <w:rPr>
                <w:rFonts w:hint="default" w:ascii="Times New Roman" w:hAnsi="Times New Roman" w:cs="Times New Roman"/>
                <w:i w:val="0"/>
                <w:iCs w:val="0"/>
                <w:caps w:val="0"/>
                <w:color w:val="000000"/>
                <w:spacing w:val="0"/>
                <w:sz w:val="22"/>
                <w:szCs w:val="22"/>
                <w:u w:val="none"/>
                <w:vertAlign w:val="baseline"/>
              </w:rPr>
              <w:t>класс</w:t>
            </w:r>
            <w:r>
              <w:rPr>
                <w:rFonts w:hint="default" w:ascii="Times New Roman" w:hAnsi="Times New Roman" w:cs="Times New Roman"/>
                <w:i w:val="0"/>
                <w:iCs w:val="0"/>
                <w:caps w:val="0"/>
                <w:color w:val="000000"/>
                <w:spacing w:val="0"/>
                <w:sz w:val="22"/>
                <w:szCs w:val="22"/>
                <w:u w:val="none"/>
                <w:vertAlign w:val="baseline"/>
                <w:lang w:val="ru-RU"/>
              </w:rPr>
              <w:t>ом</w:t>
            </w:r>
            <w:r>
              <w:rPr>
                <w:rFonts w:hint="default" w:ascii="Times New Roman" w:hAnsi="Times New Roman" w:cs="Times New Roman"/>
                <w:i w:val="0"/>
                <w:iCs w:val="0"/>
                <w:caps w:val="0"/>
                <w:color w:val="000000"/>
                <w:spacing w:val="0"/>
                <w:sz w:val="22"/>
                <w:szCs w:val="22"/>
                <w:u w:val="none"/>
                <w:vertAlign w:val="baseline"/>
              </w:rPr>
              <w:t xml:space="preserve"> - </w:t>
            </w:r>
            <w:r>
              <w:rPr>
                <w:rFonts w:hint="default" w:ascii="Times New Roman" w:hAnsi="Times New Roman" w:cs="Times New Roman"/>
                <w:i w:val="0"/>
                <w:iCs w:val="0"/>
                <w:caps w:val="0"/>
                <w:color w:val="000000"/>
                <w:spacing w:val="0"/>
                <w:sz w:val="22"/>
                <w:szCs w:val="22"/>
                <w:u w:val="none"/>
                <w:vertAlign w:val="baseline"/>
                <w:lang w:val="ru-RU"/>
              </w:rPr>
              <w:t xml:space="preserve"> </w:t>
            </w:r>
            <w:r>
              <w:rPr>
                <w:rFonts w:hint="default" w:ascii="Times New Roman" w:hAnsi="Times New Roman" w:cs="Times New Roman"/>
                <w:i w:val="0"/>
                <w:iCs w:val="0"/>
                <w:caps w:val="0"/>
                <w:color w:val="000000"/>
                <w:spacing w:val="0"/>
                <w:sz w:val="22"/>
                <w:szCs w:val="22"/>
                <w:u w:val="none"/>
                <w:vertAlign w:val="baseline"/>
              </w:rPr>
              <w:t xml:space="preserve"> с</w:t>
            </w:r>
          </w:p>
          <w:p w14:paraId="66E560D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дневниками обучающихся</w:t>
            </w:r>
          </w:p>
        </w:tc>
      </w:tr>
      <w:tr w14:paraId="4FC1EC4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8E5405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b/>
                <w:bCs/>
                <w:i w:val="0"/>
                <w:iCs w:val="0"/>
                <w:caps w:val="0"/>
                <w:color w:val="0070C0"/>
                <w:spacing w:val="0"/>
                <w:sz w:val="22"/>
                <w:szCs w:val="22"/>
                <w:u w:val="none"/>
                <w:vertAlign w:val="baseline"/>
              </w:rPr>
            </w:pPr>
          </w:p>
          <w:p w14:paraId="04A2B43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b/>
                <w:bCs/>
                <w:i w:val="0"/>
                <w:iCs w:val="0"/>
                <w:caps w:val="0"/>
                <w:color w:val="0070C0"/>
                <w:spacing w:val="0"/>
                <w:sz w:val="22"/>
                <w:szCs w:val="22"/>
                <w:u w:val="none"/>
                <w:vertAlign w:val="baseline"/>
              </w:rPr>
            </w:pPr>
          </w:p>
          <w:p w14:paraId="32D8B94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b/>
                <w:bCs/>
                <w:i w:val="0"/>
                <w:iCs w:val="0"/>
                <w:caps w:val="0"/>
                <w:color w:val="0070C0"/>
                <w:spacing w:val="0"/>
                <w:sz w:val="22"/>
                <w:szCs w:val="22"/>
                <w:u w:val="none"/>
                <w:vertAlign w:val="baseline"/>
              </w:rPr>
            </w:pPr>
          </w:p>
          <w:p w14:paraId="7E88DEC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ДЕКАБРЬ</w:t>
            </w:r>
          </w:p>
        </w:tc>
      </w:tr>
      <w:tr w14:paraId="40AB55B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5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AE0CC9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6A1803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1.День Неизвестного солдата. Общешкольная Акция «Письмо неизвестному солдату»</w:t>
            </w:r>
          </w:p>
          <w:p w14:paraId="609117D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firstLine="6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2.День Героев Отечества. Классный час «Ими гордится Россия! Ими гордимся мы!»</w:t>
            </w:r>
          </w:p>
          <w:p w14:paraId="2A58B85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День Конституции РФ. Час общения «Главный</w:t>
            </w:r>
          </w:p>
          <w:p w14:paraId="3C52445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Закон Жизни!»</w:t>
            </w:r>
          </w:p>
        </w:tc>
      </w:tr>
      <w:tr w14:paraId="3FF185A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0C3050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786697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Участие в олимпиадах и конкурсах школьников по предметам</w:t>
            </w:r>
          </w:p>
          <w:p w14:paraId="79E09B0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Дежурство по школе</w:t>
            </w:r>
          </w:p>
        </w:tc>
      </w:tr>
      <w:tr w14:paraId="2079D64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128B6D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E6AB37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lang w:val="en-US"/>
              </w:rPr>
            </w:pPr>
          </w:p>
        </w:tc>
      </w:tr>
      <w:tr w14:paraId="716EA15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3FC203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8BC112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Родительское собрание по итогам первого полугодия и второй четверти</w:t>
            </w:r>
          </w:p>
          <w:p w14:paraId="604FC69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firstLine="6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36945D3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586663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78A2D6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Заседания актива класса  по организации проведения новогодних мероприятий</w:t>
            </w:r>
          </w:p>
        </w:tc>
      </w:tr>
      <w:tr w14:paraId="0CA2455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718E13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Спортивно        – оздоровительное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4535C3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Веселые зимние старты</w:t>
            </w:r>
          </w:p>
        </w:tc>
      </w:tr>
      <w:tr w14:paraId="72A484A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E82653A">
            <w:pPr>
              <w:rPr>
                <w:rFonts w:hint="default" w:ascii="Arial" w:hAnsi="Arial" w:cs="Arial"/>
                <w:i w:val="0"/>
                <w:iCs w:val="0"/>
                <w:caps w:val="0"/>
                <w:color w:val="666666"/>
                <w:spacing w:val="0"/>
                <w:sz w:val="19"/>
                <w:szCs w:val="19"/>
              </w:rPr>
            </w:pP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755A08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программе ВФСК ГТО</w:t>
            </w:r>
          </w:p>
        </w:tc>
      </w:tr>
      <w:tr w14:paraId="0EC8396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E49944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Досуговая деятельность</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CFECBA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Подготовка        и        проведение</w:t>
            </w:r>
          </w:p>
          <w:p w14:paraId="0509CA0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праздников  «Однажды  на Новый год…»</w:t>
            </w:r>
          </w:p>
          <w:p w14:paraId="27FAB52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Конкурс на лучшую новогоднюю игрушку, выполненную своими руками</w:t>
            </w:r>
          </w:p>
          <w:p w14:paraId="1E68534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Участие в школьном  конкурсе на лучшее новогоднее оформление класса</w:t>
            </w:r>
          </w:p>
        </w:tc>
      </w:tr>
      <w:tr w14:paraId="1568EBB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7D01D6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3BF131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Беседы, посвященные Дню борьбы со СПИДом.</w:t>
            </w:r>
          </w:p>
          <w:p w14:paraId="7DF2141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Беседы по профилактике суицидального поведения        несовершеннолетних</w:t>
            </w:r>
          </w:p>
          <w:p w14:paraId="30C819A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Час общения «Правовой лабиринт»</w:t>
            </w:r>
          </w:p>
        </w:tc>
      </w:tr>
      <w:tr w14:paraId="7372EC1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44"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7AF9F8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F2C71F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6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78C1349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5E12E4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ЯНВАРЬ</w:t>
            </w:r>
          </w:p>
        </w:tc>
      </w:tr>
      <w:tr w14:paraId="336D439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C383A2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157B94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Оформление пресс-центра, посвященной празднику Победы.</w:t>
            </w:r>
          </w:p>
          <w:p w14:paraId="3102789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Классный час «Герои СВО»</w:t>
            </w:r>
          </w:p>
          <w:p w14:paraId="32EF3BF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Час общения, посвященный Дню полного освобождения Ленинграда от фашистской блокады (1944)</w:t>
            </w:r>
          </w:p>
        </w:tc>
      </w:tr>
      <w:tr w14:paraId="1F5EC36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83130C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FCEBC2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Участие в олимпиадах и конкурсах школьников по предметам</w:t>
            </w:r>
          </w:p>
        </w:tc>
      </w:tr>
      <w:tr w14:paraId="0BF67A1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05069B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DDAC4D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en-US"/>
              </w:rPr>
            </w:pPr>
          </w:p>
        </w:tc>
      </w:tr>
      <w:tr w14:paraId="440A0E4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6379B1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675590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Профилактическая беседа «Мобильный телефон в школе»</w:t>
            </w:r>
          </w:p>
          <w:p w14:paraId="39DBBD1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Индивидуальная  консультации с родителями проблемных детей</w:t>
            </w:r>
          </w:p>
        </w:tc>
      </w:tr>
      <w:tr w14:paraId="5417711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13749C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22040A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en-US"/>
              </w:rPr>
            </w:pPr>
          </w:p>
        </w:tc>
      </w:tr>
      <w:tr w14:paraId="0198ABF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145159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7C9B27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Профилактика  правонарушений, состояние дисциплины в классе, анализ посещаемости и пропусков уроков без уважительной причины.</w:t>
            </w:r>
          </w:p>
        </w:tc>
      </w:tr>
      <w:tr w14:paraId="15431BC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CFDB5D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A9FF77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Заседания актива  класса</w:t>
            </w:r>
          </w:p>
        </w:tc>
      </w:tr>
      <w:tr w14:paraId="4A4593E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1D3059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Спортивно        – оздоровительное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55F894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Зимняя школьная спартакиада</w:t>
            </w:r>
          </w:p>
          <w:p w14:paraId="7803A0A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программе        ВФСК ГТО</w:t>
            </w:r>
          </w:p>
          <w:p w14:paraId="4689721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Проведение тематического классного часа по ЗОЖ</w:t>
            </w:r>
          </w:p>
          <w:p w14:paraId="3DD5B3A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2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4. Дни здоровья «Зимние забавы» во время школьных каникул</w:t>
            </w:r>
          </w:p>
        </w:tc>
      </w:tr>
      <w:tr w14:paraId="502D54D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6FBDCE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Досуговая деятельность</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6F5F8A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Организация зимних каникул</w:t>
            </w:r>
          </w:p>
        </w:tc>
      </w:tr>
      <w:tr w14:paraId="150AA0D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A5B5DF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3CEF9B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en-US"/>
              </w:rPr>
            </w:pPr>
          </w:p>
        </w:tc>
      </w:tr>
      <w:tr w14:paraId="7996D38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9FF02C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D03650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en-US"/>
              </w:rPr>
            </w:pPr>
          </w:p>
        </w:tc>
      </w:tr>
      <w:tr w14:paraId="699DFF4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0E0752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ФЕВРАЛЬ</w:t>
            </w:r>
          </w:p>
        </w:tc>
      </w:tr>
      <w:tr w14:paraId="5AD1EBD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BDFEFA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32DC91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Час общения, посвященный Дню вывода российских войск из Афганистана.</w:t>
            </w:r>
          </w:p>
          <w:p w14:paraId="2342A76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Классный час «Молодая Гвардия» - мы помним!»</w:t>
            </w:r>
          </w:p>
          <w:p w14:paraId="40B92E7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Организация и проведение смотра строя и песни «Солдат - всегда солдат!»</w:t>
            </w:r>
          </w:p>
          <w:p w14:paraId="34C8140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4. Старт общешкольной Акции «Читаем детям о войне»</w:t>
            </w:r>
          </w:p>
        </w:tc>
      </w:tr>
      <w:tr w14:paraId="372B418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C67A49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218B5F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Участие в олимпиадах и конкурсах школьников по предметам</w:t>
            </w:r>
          </w:p>
        </w:tc>
      </w:tr>
      <w:tr w14:paraId="4597038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118595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center"/>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2"/>
                <w:szCs w:val="22"/>
                <w:u w:val="none"/>
                <w:vertAlign w:val="baseline"/>
              </w:rPr>
              <w:t>Трудовое,</w:t>
            </w:r>
          </w:p>
          <w:p w14:paraId="36C8484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профориентационное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AB6DF7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Субботник «Любимая школа самая чистая»</w:t>
            </w:r>
          </w:p>
          <w:p w14:paraId="427E4125">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59860DB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B94003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6D86D5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Встреча с инспектором  ПДН.</w:t>
            </w:r>
          </w:p>
          <w:p w14:paraId="6A9AF17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«Что есть Закон?»</w:t>
            </w:r>
          </w:p>
        </w:tc>
      </w:tr>
      <w:tr w14:paraId="7FBA7FD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6EB4F0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22DAC8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Конкурс фотоколлажей «Папа и я – мы большие друзья!»</w:t>
            </w:r>
          </w:p>
          <w:p w14:paraId="628382C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Родительское собрание по плану</w:t>
            </w:r>
          </w:p>
        </w:tc>
      </w:tr>
      <w:tr w14:paraId="494A218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BF7377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41F42B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Заседания актива  класса</w:t>
            </w:r>
          </w:p>
        </w:tc>
      </w:tr>
      <w:tr w14:paraId="6C282F1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159289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firstLine="120" w:firstLineChars="5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Работа с классными руководителями</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17F7C0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«Использование в урочной и внеурочной деятельности в направлении – «Моя экономическая грамотность».</w:t>
            </w:r>
          </w:p>
        </w:tc>
      </w:tr>
      <w:tr w14:paraId="4F80FB6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86340D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Контроль        за воспитательным процессом</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09E701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Своевременность актуализации инструктажей</w:t>
            </w:r>
          </w:p>
          <w:p w14:paraId="1C8F140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и        соответствующие        записи        в классных журналах.</w:t>
            </w:r>
          </w:p>
        </w:tc>
      </w:tr>
      <w:tr w14:paraId="1DFD957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76B559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МАРТ</w:t>
            </w:r>
          </w:p>
        </w:tc>
      </w:tr>
      <w:tr w14:paraId="0DA395F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82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7EC7DA8">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E4C231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Час общения «Дети войны»</w:t>
            </w:r>
          </w:p>
          <w:p w14:paraId="15548AA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День воссоединения Крыма и России. Кл .час по теме</w:t>
            </w:r>
          </w:p>
          <w:p w14:paraId="2789F2C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Классные часы «Города-герои! Города воинской Славы!»</w:t>
            </w:r>
          </w:p>
        </w:tc>
      </w:tr>
      <w:tr w14:paraId="5798C96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D7A512B">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FC791A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Участие в олимпиадах и конкурсах школьников по предметам</w:t>
            </w:r>
          </w:p>
        </w:tc>
      </w:tr>
      <w:tr w14:paraId="284223E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2"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F87C31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E48A5A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en-US"/>
              </w:rPr>
            </w:pPr>
          </w:p>
        </w:tc>
      </w:tr>
      <w:tr w14:paraId="29DB826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985D6B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969420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Конкурс фотоколлажей «Улыбка мамы»</w:t>
            </w:r>
          </w:p>
          <w:p w14:paraId="4C07B16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Родительское собрание по плану</w:t>
            </w:r>
          </w:p>
        </w:tc>
      </w:tr>
      <w:tr w14:paraId="76B0001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B04497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4D2B3F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en-US"/>
              </w:rPr>
            </w:pPr>
          </w:p>
        </w:tc>
      </w:tr>
      <w:tr w14:paraId="6F62C3F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D189B2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Спортивно -оздоровительное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E457D6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Проведение тематических классных часов по ЗОЖ</w:t>
            </w:r>
          </w:p>
          <w:p w14:paraId="7A32141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Участие в программе ВФСК ГТО</w:t>
            </w:r>
          </w:p>
        </w:tc>
      </w:tr>
      <w:tr w14:paraId="19C283C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0" w:hRule="atLeast"/>
        </w:trPr>
        <w:tc>
          <w:tcPr>
            <w:tcW w:w="3013" w:type="dxa"/>
            <w:tcBorders>
              <w:top w:val="single" w:color="000000" w:sz="8" w:space="0"/>
              <w:left w:val="single" w:color="000000" w:sz="8" w:space="0"/>
              <w:bottom w:val="single" w:color="000000" w:sz="2" w:space="0"/>
              <w:right w:val="single" w:color="000000" w:sz="8" w:space="0"/>
            </w:tcBorders>
            <w:shd w:val="clear" w:color="auto" w:fill="FFFFFF"/>
            <w:tcMar>
              <w:top w:w="0" w:type="dxa"/>
              <w:left w:w="100" w:type="dxa"/>
              <w:bottom w:w="0" w:type="dxa"/>
              <w:right w:w="100" w:type="dxa"/>
            </w:tcMar>
            <w:vAlign w:val="top"/>
          </w:tcPr>
          <w:p w14:paraId="261A210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Досуговая деятельность</w:t>
            </w:r>
          </w:p>
        </w:tc>
        <w:tc>
          <w:tcPr>
            <w:tcW w:w="6779" w:type="dxa"/>
            <w:tcBorders>
              <w:top w:val="single" w:color="000000" w:sz="8" w:space="0"/>
              <w:left w:val="single" w:color="000000" w:sz="8" w:space="0"/>
              <w:bottom w:val="single" w:color="000000" w:sz="2" w:space="0"/>
              <w:right w:val="single" w:color="000000" w:sz="8" w:space="0"/>
            </w:tcBorders>
            <w:shd w:val="clear" w:color="auto" w:fill="FFFFFF"/>
            <w:tcMar>
              <w:top w:w="0" w:type="dxa"/>
              <w:left w:w="100" w:type="dxa"/>
              <w:bottom w:w="0" w:type="dxa"/>
              <w:right w:w="100" w:type="dxa"/>
            </w:tcMar>
            <w:vAlign w:val="top"/>
          </w:tcPr>
          <w:p w14:paraId="0D9DC3F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Праздничное мероприятие, посвященное 8 марта.</w:t>
            </w:r>
          </w:p>
          <w:p w14:paraId="7FB6B1B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Школьный конкурс «Созвездие талантов» (смотр худ. сам.)</w:t>
            </w:r>
          </w:p>
        </w:tc>
      </w:tr>
      <w:tr w14:paraId="5434D86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0" w:hRule="atLeast"/>
        </w:trPr>
        <w:tc>
          <w:tcPr>
            <w:tcW w:w="3013" w:type="dxa"/>
            <w:tcBorders>
              <w:top w:val="single" w:color="000000" w:sz="2"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2744BFB">
            <w:pPr>
              <w:rPr>
                <w:rFonts w:hint="default" w:ascii="Arial" w:hAnsi="Arial" w:cs="Arial"/>
                <w:i w:val="0"/>
                <w:iCs w:val="0"/>
                <w:caps w:val="0"/>
                <w:color w:val="666666"/>
                <w:spacing w:val="0"/>
                <w:sz w:val="19"/>
                <w:szCs w:val="19"/>
              </w:rPr>
            </w:pPr>
          </w:p>
        </w:tc>
        <w:tc>
          <w:tcPr>
            <w:tcW w:w="6779" w:type="dxa"/>
            <w:tcBorders>
              <w:top w:val="single" w:color="000000" w:sz="2"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017E03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Организация весенних каникул (по особому плану)</w:t>
            </w:r>
          </w:p>
          <w:p w14:paraId="33C73CD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4777E5B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C043A1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27DB85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Тематический классный        час: «Я  –  гражданин.  Что  это значит?», «Не знаешь законов? Ты в опасности!»</w:t>
            </w:r>
          </w:p>
          <w:p w14:paraId="3D4FB16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Международный день борьбы с наркоманией и наркобизнесом. Встречи с сотрудниками полиции.        </w:t>
            </w:r>
          </w:p>
        </w:tc>
      </w:tr>
      <w:tr w14:paraId="771083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7CC800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Работа с классными руководителями</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400D3B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Стратегия работы классных руководителей с семьями учащихся.   Диагностика  процесса взаимодействия семьи и школы.</w:t>
            </w:r>
          </w:p>
        </w:tc>
      </w:tr>
      <w:tr w14:paraId="4912149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2DEC1C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7A57AD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p>
          <w:p w14:paraId="55ECC5FA">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p>
          <w:p w14:paraId="4010A9D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p>
          <w:p w14:paraId="45EB762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Апрель</w:t>
            </w:r>
          </w:p>
        </w:tc>
      </w:tr>
      <w:tr w14:paraId="047AB11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6B1442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D94B0F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День космонавтики. Всероссийский Гагаринский</w:t>
            </w:r>
          </w:p>
          <w:p w14:paraId="011E651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урок «Космос – это мы!»</w:t>
            </w:r>
          </w:p>
          <w:p w14:paraId="2576431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Конкурс «Боевых листов «Путь к Победе!»</w:t>
            </w:r>
          </w:p>
          <w:p w14:paraId="0A29638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Выставка рисунков, посвященные 9 мая «Памятные события Великой Отечественной войны»</w:t>
            </w:r>
          </w:p>
        </w:tc>
      </w:tr>
      <w:tr w14:paraId="0042FE0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77A5494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Интеллектуально        – познавательное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E600D4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Участие в олимпиадах и конкурсах школьников по предметам</w:t>
            </w:r>
          </w:p>
          <w:p w14:paraId="070B6B0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День пожарной охраны. Тематический урок ОБЖ</w:t>
            </w:r>
          </w:p>
        </w:tc>
      </w:tr>
      <w:tr w14:paraId="68EDD5B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5477B3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Трудовое, профориентационное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6F7FE7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Общешкольный субботник</w:t>
            </w:r>
          </w:p>
          <w:p w14:paraId="20D8307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lang w:val="ru-RU"/>
              </w:rPr>
              <w:t xml:space="preserve"> </w:t>
            </w:r>
            <w:r>
              <w:rPr>
                <w:rFonts w:hint="default" w:ascii="Times New Roman" w:hAnsi="Times New Roman" w:cs="Times New Roman"/>
                <w:i w:val="0"/>
                <w:iCs w:val="0"/>
                <w:caps w:val="0"/>
                <w:color w:val="000000"/>
                <w:spacing w:val="0"/>
                <w:sz w:val="22"/>
                <w:szCs w:val="22"/>
                <w:u w:val="none"/>
                <w:vertAlign w:val="baseline"/>
              </w:rPr>
              <w:t>3. Часы общения по теме «День пожарной охраны».</w:t>
            </w:r>
          </w:p>
        </w:tc>
      </w:tr>
      <w:tr w14:paraId="117F46D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10C88B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155D280">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Изучение удовлетворенностью обучающихся, их родителей, педагогов результатами урочной и внеурочной деятельностью, в том числе и дополнительным образованием</w:t>
            </w:r>
          </w:p>
        </w:tc>
      </w:tr>
      <w:tr w14:paraId="2D36CAB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A7F2CD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2EADB9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Заседания актива  класса</w:t>
            </w:r>
          </w:p>
          <w:p w14:paraId="694D10A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ru-RU"/>
              </w:rPr>
            </w:pPr>
            <w:r>
              <w:rPr>
                <w:rFonts w:hint="default" w:ascii="Times New Roman" w:hAnsi="Times New Roman" w:cs="Times New Roman"/>
                <w:i w:val="0"/>
                <w:iCs w:val="0"/>
                <w:caps w:val="0"/>
                <w:color w:val="000000"/>
                <w:spacing w:val="0"/>
                <w:sz w:val="22"/>
                <w:szCs w:val="22"/>
                <w:u w:val="none"/>
                <w:vertAlign w:val="baseline"/>
                <w:lang w:val="ru-RU"/>
              </w:rPr>
              <w:t xml:space="preserve"> </w:t>
            </w:r>
          </w:p>
        </w:tc>
      </w:tr>
      <w:tr w14:paraId="6693347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2AE34B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Спортивно – оздоровительное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E0DB2FD">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Участие в программе ВФСК ГТО</w:t>
            </w:r>
          </w:p>
        </w:tc>
      </w:tr>
      <w:tr w14:paraId="22E6C3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399574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Досуговая деятельность</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5D0485B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Классное мероприятие «Апрельская капель»</w:t>
            </w:r>
          </w:p>
        </w:tc>
      </w:tr>
      <w:tr w14:paraId="3B04058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3D78A6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Нравственное, правовое и профилактика асоциального поведения</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BBDDDC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Организация и проведение тематической встречи «Административная и уголовная ответственность несовершеннолетних»</w:t>
            </w:r>
          </w:p>
        </w:tc>
      </w:tr>
      <w:tr w14:paraId="05862BE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3839D53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594E584">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en-US"/>
              </w:rPr>
            </w:pPr>
          </w:p>
        </w:tc>
      </w:tr>
      <w:tr w14:paraId="11D85B9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979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321BE5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b/>
                <w:bCs/>
                <w:i w:val="0"/>
                <w:iCs w:val="0"/>
                <w:caps w:val="0"/>
                <w:color w:val="0070C0"/>
                <w:spacing w:val="0"/>
                <w:sz w:val="22"/>
                <w:szCs w:val="22"/>
                <w:u w:val="none"/>
                <w:vertAlign w:val="baseline"/>
              </w:rPr>
            </w:pPr>
          </w:p>
          <w:p w14:paraId="4312925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center"/>
              <w:rPr>
                <w:rFonts w:hint="default" w:ascii="Times New Roman" w:hAnsi="Times New Roman" w:cs="Times New Roman"/>
                <w:color w:val="000000"/>
                <w:sz w:val="24"/>
                <w:szCs w:val="24"/>
              </w:rPr>
            </w:pPr>
            <w:r>
              <w:rPr>
                <w:rFonts w:hint="default" w:ascii="Times New Roman" w:hAnsi="Times New Roman" w:cs="Times New Roman"/>
                <w:b/>
                <w:bCs/>
                <w:i w:val="0"/>
                <w:iCs w:val="0"/>
                <w:caps w:val="0"/>
                <w:color w:val="0070C0"/>
                <w:spacing w:val="0"/>
                <w:sz w:val="22"/>
                <w:szCs w:val="22"/>
                <w:u w:val="none"/>
                <w:vertAlign w:val="baseline"/>
              </w:rPr>
              <w:t>МАЙ</w:t>
            </w:r>
          </w:p>
        </w:tc>
      </w:tr>
      <w:tr w14:paraId="4E2DD06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B4AED3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Гражданско        - патриотическое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CF43896">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Тематические классный        час, посвященный Дню Победы</w:t>
            </w:r>
          </w:p>
          <w:p w14:paraId="0A9022A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Подготовка и участие в Акциях «Бессмертный полк», «Георгиевская ленточка», «Окна Победы»</w:t>
            </w:r>
          </w:p>
        </w:tc>
      </w:tr>
      <w:tr w14:paraId="26E0A82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4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DAB725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Семейное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496F39C">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Итоговое родительское собрание на тему «Организация отдыха и безопасность детей в летний период»</w:t>
            </w:r>
          </w:p>
          <w:p w14:paraId="3AC8ABA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100"/>
              <w:jc w:val="both"/>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Общешкольное родительское собрание. Итоги года. Безопасный отдых в летний период</w:t>
            </w:r>
          </w:p>
        </w:tc>
      </w:tr>
      <w:tr w14:paraId="47D37D3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FF85E6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Самоуправление</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507ED77">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Рейд        по        проверке сохранности школьных учебников.</w:t>
            </w:r>
          </w:p>
          <w:p w14:paraId="65B1D72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Линейка «Итоги года».</w:t>
            </w:r>
          </w:p>
        </w:tc>
      </w:tr>
      <w:tr w14:paraId="2C8E216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6267D90F">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A049C09">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en-US"/>
              </w:rPr>
            </w:pPr>
          </w:p>
        </w:tc>
      </w:tr>
      <w:tr w14:paraId="2D16C81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0B73F662">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rPr>
            </w:pPr>
            <w:r>
              <w:rPr>
                <w:rFonts w:hint="default" w:ascii="Times New Roman" w:hAnsi="Times New Roman" w:cs="Times New Roman"/>
                <w:b/>
                <w:bCs/>
                <w:i/>
                <w:iCs/>
                <w:caps w:val="0"/>
                <w:color w:val="000000"/>
                <w:spacing w:val="0"/>
                <w:sz w:val="24"/>
                <w:szCs w:val="24"/>
                <w:u w:val="none"/>
                <w:vertAlign w:val="baseline"/>
              </w:rPr>
              <w:t>Досуговая деятельность</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2599E4C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1. Праздничное мероприятие, посвященное Дню Победы!</w:t>
            </w:r>
          </w:p>
          <w:p w14:paraId="392C516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2.  Международный день семьи. Кл. часы по теме.</w:t>
            </w:r>
          </w:p>
          <w:p w14:paraId="47705E83">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rPr>
            </w:pPr>
            <w:r>
              <w:rPr>
                <w:rFonts w:hint="default" w:ascii="Times New Roman" w:hAnsi="Times New Roman" w:cs="Times New Roman"/>
                <w:i w:val="0"/>
                <w:iCs w:val="0"/>
                <w:caps w:val="0"/>
                <w:color w:val="000000"/>
                <w:spacing w:val="0"/>
                <w:sz w:val="22"/>
                <w:szCs w:val="22"/>
                <w:u w:val="none"/>
                <w:vertAlign w:val="baseline"/>
              </w:rPr>
              <w:t>3. Праздник «Последний звонок»</w:t>
            </w:r>
          </w:p>
        </w:tc>
      </w:tr>
      <w:tr w14:paraId="03EA1A2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0" w:hRule="atLeast"/>
        </w:trPr>
        <w:tc>
          <w:tcPr>
            <w:tcW w:w="301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48A8268E">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0" w:right="0"/>
              <w:jc w:val="left"/>
              <w:rPr>
                <w:rFonts w:hint="default" w:ascii="Times New Roman" w:hAnsi="Times New Roman" w:cs="Times New Roman"/>
                <w:color w:val="000000"/>
                <w:sz w:val="24"/>
                <w:szCs w:val="24"/>
                <w:lang w:val="ru-RU"/>
              </w:rPr>
            </w:pPr>
            <w:r>
              <w:rPr>
                <w:rFonts w:hint="default" w:ascii="Times New Roman" w:hAnsi="Times New Roman" w:cs="Times New Roman"/>
                <w:b/>
                <w:bCs/>
                <w:i/>
                <w:iCs/>
                <w:caps w:val="0"/>
                <w:color w:val="000000"/>
                <w:spacing w:val="0"/>
                <w:sz w:val="24"/>
                <w:szCs w:val="24"/>
                <w:u w:val="none"/>
                <w:vertAlign w:val="baseline"/>
                <w:lang w:val="ru-RU"/>
              </w:rPr>
              <w:t xml:space="preserve"> </w:t>
            </w:r>
          </w:p>
        </w:tc>
        <w:tc>
          <w:tcPr>
            <w:tcW w:w="67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0" w:type="dxa"/>
              <w:bottom w:w="0" w:type="dxa"/>
              <w:right w:w="100" w:type="dxa"/>
            </w:tcMar>
            <w:vAlign w:val="top"/>
          </w:tcPr>
          <w:p w14:paraId="1DABA8C1">
            <w:pPr>
              <w:pStyle w:val="5"/>
              <w:keepNext w:val="0"/>
              <w:keepLines w:val="0"/>
              <w:widowControl/>
              <w:suppressLineNumbers w:val="0"/>
              <w:pBdr>
                <w:top w:val="none" w:color="auto" w:sz="0" w:space="0"/>
                <w:bottom w:val="none" w:color="auto" w:sz="0" w:space="0"/>
              </w:pBdr>
              <w:wordWrap/>
              <w:spacing w:before="0" w:beforeAutospacing="0" w:after="0" w:afterAutospacing="0" w:line="12" w:lineRule="atLeast"/>
              <w:ind w:left="100" w:right="0"/>
              <w:jc w:val="left"/>
              <w:rPr>
                <w:rFonts w:hint="default" w:ascii="Times New Roman" w:hAnsi="Times New Roman" w:cs="Times New Roman"/>
                <w:color w:val="000000"/>
                <w:sz w:val="24"/>
                <w:szCs w:val="24"/>
                <w:lang w:val="en-US"/>
              </w:rPr>
            </w:pPr>
          </w:p>
        </w:tc>
      </w:tr>
    </w:tbl>
    <w:p w14:paraId="7810DCE4"/>
    <w:p w14:paraId="10C2AB1C"/>
    <w:p w14:paraId="71A30467"/>
    <w:p w14:paraId="5996A53A"/>
    <w:p w14:paraId="7AE6A86E"/>
    <w:p w14:paraId="67D29FAE"/>
    <w:p w14:paraId="797F58B1"/>
    <w:p w14:paraId="574C33D6"/>
    <w:p w14:paraId="1A45AD3A"/>
    <w:p w14:paraId="5744C566">
      <w:pPr>
        <w:rPr>
          <w:rFonts w:hint="default"/>
          <w:sz w:val="28"/>
          <w:szCs w:val="28"/>
          <w:lang w:val="ru-RU"/>
        </w:rPr>
      </w:pPr>
      <w:r>
        <w:rPr>
          <w:sz w:val="28"/>
          <w:szCs w:val="28"/>
          <w:lang w:val="ru-RU"/>
        </w:rPr>
        <w:t>Классный</w:t>
      </w:r>
      <w:r>
        <w:rPr>
          <w:rFonts w:hint="default"/>
          <w:sz w:val="28"/>
          <w:szCs w:val="28"/>
          <w:lang w:val="ru-RU"/>
        </w:rPr>
        <w:t xml:space="preserve"> руководитель                                                              Расулов А.Х.</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B22B"/>
    <w:multiLevelType w:val="multilevel"/>
    <w:tmpl w:val="94F1B22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AA49BF80"/>
    <w:multiLevelType w:val="multilevel"/>
    <w:tmpl w:val="AA49BF8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AE2F77BF"/>
    <w:multiLevelType w:val="multilevel"/>
    <w:tmpl w:val="AE2F77B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3">
    <w:nsid w:val="B335B76C"/>
    <w:multiLevelType w:val="multilevel"/>
    <w:tmpl w:val="B335B76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4">
    <w:nsid w:val="BC792AEB"/>
    <w:multiLevelType w:val="multilevel"/>
    <w:tmpl w:val="BC792AE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5">
    <w:nsid w:val="BE4CFF3A"/>
    <w:multiLevelType w:val="multilevel"/>
    <w:tmpl w:val="BE4CFF3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6">
    <w:nsid w:val="BEF393AD"/>
    <w:multiLevelType w:val="multilevel"/>
    <w:tmpl w:val="BEF393A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7">
    <w:nsid w:val="BF2DD792"/>
    <w:multiLevelType w:val="multilevel"/>
    <w:tmpl w:val="BF2DD79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94484DF"/>
    <w:multiLevelType w:val="multilevel"/>
    <w:tmpl w:val="C94484D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9">
    <w:nsid w:val="CC4BB7E7"/>
    <w:multiLevelType w:val="multilevel"/>
    <w:tmpl w:val="CC4BB7E7"/>
    <w:lvl w:ilvl="0" w:tentative="0">
      <w:start w:val="1"/>
      <w:numFmt w:val="none"/>
      <w:lvlText w:val="%1."/>
      <w:lvlJc w:val="left"/>
      <w:pPr>
        <w:tabs>
          <w:tab w:val="left" w:pos="720"/>
        </w:tabs>
        <w:ind w:left="960" w:hanging="360"/>
      </w:pPr>
      <w:rPr>
        <w:sz w:val="24"/>
        <w:szCs w:val="24"/>
      </w:rPr>
    </w:lvl>
    <w:lvl w:ilvl="1" w:tentative="0">
      <w:start w:val="1"/>
      <w:numFmt w:val="none"/>
      <w:lvlText w:val="%2."/>
      <w:lvlJc w:val="left"/>
      <w:pPr>
        <w:tabs>
          <w:tab w:val="left" w:pos="1440"/>
        </w:tabs>
        <w:ind w:left="1680" w:hanging="360"/>
      </w:pPr>
      <w:rPr>
        <w:sz w:val="24"/>
        <w:szCs w:val="24"/>
      </w:rPr>
    </w:lvl>
    <w:lvl w:ilvl="2" w:tentative="0">
      <w:start w:val="1"/>
      <w:numFmt w:val="none"/>
      <w:lvlText w:val="%3."/>
      <w:lvlJc w:val="left"/>
      <w:pPr>
        <w:tabs>
          <w:tab w:val="left" w:pos="2160"/>
        </w:tabs>
        <w:ind w:left="2400" w:hanging="360"/>
      </w:pPr>
      <w:rPr>
        <w:sz w:val="24"/>
        <w:szCs w:val="24"/>
      </w:rPr>
    </w:lvl>
    <w:lvl w:ilvl="3" w:tentative="0">
      <w:start w:val="1"/>
      <w:numFmt w:val="none"/>
      <w:lvlText w:val="%4."/>
      <w:lvlJc w:val="left"/>
      <w:pPr>
        <w:tabs>
          <w:tab w:val="left" w:pos="2500"/>
        </w:tabs>
        <w:ind w:left="3120" w:hanging="360"/>
      </w:pPr>
      <w:rPr>
        <w:sz w:val="24"/>
        <w:szCs w:val="24"/>
      </w:rPr>
    </w:lvl>
    <w:lvl w:ilvl="4" w:tentative="0">
      <w:start w:val="1"/>
      <w:numFmt w:val="none"/>
      <w:lvlText w:val="%5."/>
      <w:lvlJc w:val="left"/>
      <w:pPr>
        <w:tabs>
          <w:tab w:val="left" w:pos="3220"/>
        </w:tabs>
        <w:ind w:left="3840" w:hanging="360"/>
      </w:pPr>
      <w:rPr>
        <w:sz w:val="24"/>
        <w:szCs w:val="24"/>
      </w:rPr>
    </w:lvl>
    <w:lvl w:ilvl="5" w:tentative="0">
      <w:start w:val="1"/>
      <w:numFmt w:val="none"/>
      <w:lvlText w:val="%6."/>
      <w:lvlJc w:val="left"/>
      <w:pPr>
        <w:tabs>
          <w:tab w:val="left" w:pos="3940"/>
        </w:tabs>
        <w:ind w:left="4560" w:hanging="360"/>
      </w:pPr>
      <w:rPr>
        <w:sz w:val="24"/>
        <w:szCs w:val="24"/>
      </w:rPr>
    </w:lvl>
    <w:lvl w:ilvl="6" w:tentative="0">
      <w:start w:val="1"/>
      <w:numFmt w:val="none"/>
      <w:lvlText w:val="%7."/>
      <w:lvlJc w:val="left"/>
      <w:pPr>
        <w:tabs>
          <w:tab w:val="left" w:pos="4660"/>
        </w:tabs>
        <w:ind w:left="5280" w:hanging="360"/>
      </w:pPr>
      <w:rPr>
        <w:sz w:val="24"/>
        <w:szCs w:val="24"/>
      </w:rPr>
    </w:lvl>
    <w:lvl w:ilvl="7" w:tentative="0">
      <w:start w:val="1"/>
      <w:numFmt w:val="none"/>
      <w:lvlText w:val="%8."/>
      <w:lvlJc w:val="left"/>
      <w:pPr>
        <w:tabs>
          <w:tab w:val="left" w:pos="5380"/>
        </w:tabs>
        <w:ind w:left="6000" w:hanging="360"/>
      </w:pPr>
      <w:rPr>
        <w:sz w:val="24"/>
        <w:szCs w:val="24"/>
      </w:rPr>
    </w:lvl>
    <w:lvl w:ilvl="8" w:tentative="0">
      <w:start w:val="1"/>
      <w:numFmt w:val="none"/>
      <w:lvlText w:val="%9."/>
      <w:lvlJc w:val="left"/>
      <w:pPr>
        <w:tabs>
          <w:tab w:val="left" w:pos="6100"/>
        </w:tabs>
        <w:ind w:left="6720" w:hanging="360"/>
      </w:pPr>
      <w:rPr>
        <w:sz w:val="24"/>
        <w:szCs w:val="24"/>
      </w:rPr>
    </w:lvl>
  </w:abstractNum>
  <w:abstractNum w:abstractNumId="10">
    <w:nsid w:val="D53A1016"/>
    <w:multiLevelType w:val="multilevel"/>
    <w:tmpl w:val="D53A10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F7550B36"/>
    <w:multiLevelType w:val="multilevel"/>
    <w:tmpl w:val="F7550B3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2">
    <w:nsid w:val="FCD87BC9"/>
    <w:multiLevelType w:val="multilevel"/>
    <w:tmpl w:val="FCD87BC9"/>
    <w:lvl w:ilvl="0" w:tentative="0">
      <w:start w:val="1"/>
      <w:numFmt w:val="none"/>
      <w:lvlText w:val="%1."/>
      <w:lvlJc w:val="left"/>
      <w:pPr>
        <w:tabs>
          <w:tab w:val="left" w:pos="720"/>
        </w:tabs>
        <w:ind w:left="116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3">
    <w:nsid w:val="0707CBFB"/>
    <w:multiLevelType w:val="multilevel"/>
    <w:tmpl w:val="0707CB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0B25B97B"/>
    <w:multiLevelType w:val="multilevel"/>
    <w:tmpl w:val="0B25B97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5">
    <w:nsid w:val="0F872B70"/>
    <w:multiLevelType w:val="multilevel"/>
    <w:tmpl w:val="0F872B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1E9FD979"/>
    <w:multiLevelType w:val="multilevel"/>
    <w:tmpl w:val="1E9FD97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7">
    <w:nsid w:val="2B05F4B2"/>
    <w:multiLevelType w:val="multilevel"/>
    <w:tmpl w:val="2B05F4B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8">
    <w:nsid w:val="2BC5BB36"/>
    <w:multiLevelType w:val="multilevel"/>
    <w:tmpl w:val="2BC5BB3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9">
    <w:nsid w:val="2FB7A2D1"/>
    <w:multiLevelType w:val="multilevel"/>
    <w:tmpl w:val="2FB7A2D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0">
    <w:nsid w:val="3A58757A"/>
    <w:multiLevelType w:val="multilevel"/>
    <w:tmpl w:val="3A58757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1">
    <w:nsid w:val="3A6E482E"/>
    <w:multiLevelType w:val="multilevel"/>
    <w:tmpl w:val="3A6E482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2">
    <w:nsid w:val="3AA84C53"/>
    <w:multiLevelType w:val="multilevel"/>
    <w:tmpl w:val="3AA84C5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3">
    <w:nsid w:val="3F60043D"/>
    <w:multiLevelType w:val="multilevel"/>
    <w:tmpl w:val="3F6004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4BEBB65F"/>
    <w:multiLevelType w:val="multilevel"/>
    <w:tmpl w:val="4BEBB65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5">
    <w:nsid w:val="55917E01"/>
    <w:multiLevelType w:val="multilevel"/>
    <w:tmpl w:val="55917E0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1"/>
  </w:num>
  <w:num w:numId="2">
    <w:abstractNumId w:val="8"/>
  </w:num>
  <w:num w:numId="3">
    <w:abstractNumId w:val="2"/>
  </w:num>
  <w:num w:numId="4">
    <w:abstractNumId w:val="9"/>
  </w:num>
  <w:num w:numId="5">
    <w:abstractNumId w:val="19"/>
  </w:num>
  <w:num w:numId="6">
    <w:abstractNumId w:val="12"/>
  </w:num>
  <w:num w:numId="7">
    <w:abstractNumId w:val="5"/>
  </w:num>
  <w:num w:numId="8">
    <w:abstractNumId w:val="10"/>
  </w:num>
  <w:num w:numId="9">
    <w:abstractNumId w:val="13"/>
  </w:num>
  <w:num w:numId="10">
    <w:abstractNumId w:val="24"/>
  </w:num>
  <w:num w:numId="11">
    <w:abstractNumId w:val="20"/>
  </w:num>
  <w:num w:numId="12">
    <w:abstractNumId w:val="25"/>
  </w:num>
  <w:num w:numId="13">
    <w:abstractNumId w:val="6"/>
  </w:num>
  <w:num w:numId="14">
    <w:abstractNumId w:val="18"/>
  </w:num>
  <w:num w:numId="15">
    <w:abstractNumId w:val="23"/>
  </w:num>
  <w:num w:numId="16">
    <w:abstractNumId w:val="7"/>
  </w:num>
  <w:num w:numId="17">
    <w:abstractNumId w:val="14"/>
  </w:num>
  <w:num w:numId="18">
    <w:abstractNumId w:val="17"/>
  </w:num>
  <w:num w:numId="19">
    <w:abstractNumId w:val="11"/>
  </w:num>
  <w:num w:numId="20">
    <w:abstractNumId w:val="0"/>
  </w:num>
  <w:num w:numId="21">
    <w:abstractNumId w:val="16"/>
  </w:num>
  <w:num w:numId="22">
    <w:abstractNumId w:val="22"/>
  </w:num>
  <w:num w:numId="23">
    <w:abstractNumId w:val="21"/>
  </w:num>
  <w:num w:numId="24">
    <w:abstractNumId w:val="4"/>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43344"/>
    <w:rsid w:val="23530DC3"/>
    <w:rsid w:val="2B27140A"/>
    <w:rsid w:val="2B9426F1"/>
    <w:rsid w:val="400B13AA"/>
    <w:rsid w:val="539B7B56"/>
    <w:rsid w:val="66237925"/>
    <w:rsid w:val="69B47888"/>
    <w:rsid w:val="72EA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2025-09-04T08:04:00Z</dcterms:created>
  <dc:creator>Alisultan SOSH</dc:creator>
  <cp:lastModifiedBy>Alisultan SOSH</cp:lastModifiedBy>
  <cp:lastPrinted>2025-09-12T07:19:42Z</cp:lastPrinted>
  <dcterms:modified xsi:type="dcterms:W3CDTF">2025-09-12T07:20:31Z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D882333F23884387AD24C2F3BB280F3A_12</vt:lpwstr>
  </property>
</Properties>
</file>